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8E139" w14:textId="6BC8EF89" w:rsidR="00BE56E3" w:rsidRPr="00093C09" w:rsidRDefault="00CB233A" w:rsidP="00CB233A">
      <w:pPr>
        <w:rPr>
          <w:rFonts w:ascii="Calibri" w:hAnsi="Calibri" w:cs="Calibri"/>
          <w:b/>
          <w:sz w:val="44"/>
          <w:szCs w:val="44"/>
        </w:rPr>
      </w:pPr>
      <w:bookmarkStart w:id="0" w:name="_Hlk58488062"/>
      <w:r>
        <w:rPr>
          <w:rFonts w:ascii="Calibri" w:hAnsi="Calibri" w:cs="Calibri"/>
          <w:b/>
          <w:sz w:val="44"/>
          <w:szCs w:val="44"/>
        </w:rPr>
        <w:t xml:space="preserve">                         </w:t>
      </w:r>
      <w:r w:rsidR="00BE56E3" w:rsidRPr="00093C09">
        <w:rPr>
          <w:rFonts w:ascii="Calibri" w:hAnsi="Calibri" w:cs="Calibri"/>
          <w:b/>
          <w:sz w:val="44"/>
          <w:szCs w:val="44"/>
        </w:rPr>
        <w:t>FRANT PARISH COUNCIL</w:t>
      </w:r>
    </w:p>
    <w:p w14:paraId="22D4F69D" w14:textId="77777777" w:rsidR="00BE56E3" w:rsidRPr="00AD3DDD" w:rsidRDefault="00BE56E3" w:rsidP="00BE56E3">
      <w:pPr>
        <w:jc w:val="center"/>
        <w:rPr>
          <w:rFonts w:ascii="Calibri" w:hAnsi="Calibri" w:cs="Calibri"/>
          <w:b/>
          <w:sz w:val="24"/>
          <w:szCs w:val="24"/>
        </w:rPr>
      </w:pPr>
      <w:r w:rsidRPr="00133B2A">
        <w:rPr>
          <w:rFonts w:ascii="Calibri" w:hAnsi="Calibri" w:cs="Calibri"/>
          <w:b/>
          <w:sz w:val="22"/>
          <w:szCs w:val="22"/>
        </w:rPr>
        <w:t xml:space="preserve"> </w:t>
      </w:r>
      <w:hyperlink r:id="rId7" w:history="1">
        <w:r w:rsidRPr="00AD3DDD">
          <w:rPr>
            <w:rStyle w:val="Hyperlink"/>
            <w:rFonts w:ascii="Calibri" w:hAnsi="Calibri" w:cs="Calibri"/>
            <w:b/>
            <w:color w:val="auto"/>
            <w:sz w:val="24"/>
            <w:szCs w:val="24"/>
          </w:rPr>
          <w:t>clerk@frant-pc.gov.uk</w:t>
        </w:r>
      </w:hyperlink>
      <w:r w:rsidRPr="00AD3DDD">
        <w:rPr>
          <w:rFonts w:ascii="Calibri" w:hAnsi="Calibri" w:cs="Calibri"/>
          <w:b/>
          <w:sz w:val="24"/>
          <w:szCs w:val="24"/>
        </w:rPr>
        <w:t xml:space="preserve"> / 07903 661581 / </w:t>
      </w:r>
      <w:hyperlink r:id="rId8" w:history="1">
        <w:r w:rsidRPr="00AD3DDD">
          <w:rPr>
            <w:rStyle w:val="Hyperlink"/>
            <w:rFonts w:ascii="Calibri" w:hAnsi="Calibri" w:cs="Calibri"/>
            <w:b/>
            <w:color w:val="auto"/>
            <w:sz w:val="24"/>
            <w:szCs w:val="24"/>
          </w:rPr>
          <w:t>www.frant-pc.gov.uk</w:t>
        </w:r>
      </w:hyperlink>
    </w:p>
    <w:p w14:paraId="5F05B3A2" w14:textId="77777777" w:rsidR="00BE56E3" w:rsidRPr="00AD3DDD" w:rsidRDefault="00BE56E3" w:rsidP="00BE56E3">
      <w:pPr>
        <w:jc w:val="center"/>
        <w:rPr>
          <w:rFonts w:ascii="Calibri" w:hAnsi="Calibri" w:cs="Calibri"/>
          <w:b/>
          <w:sz w:val="24"/>
          <w:szCs w:val="24"/>
        </w:rPr>
      </w:pPr>
    </w:p>
    <w:p w14:paraId="2791D29D" w14:textId="77777777" w:rsidR="00C0554F" w:rsidRDefault="00BE56E3" w:rsidP="00BE56E3">
      <w:pPr>
        <w:pStyle w:val="Title"/>
        <w:ind w:right="84"/>
        <w:rPr>
          <w:rFonts w:ascii="Calibri" w:hAnsi="Calibri" w:cs="Calibri"/>
          <w:sz w:val="24"/>
          <w:szCs w:val="24"/>
          <w:lang w:val="en-GB"/>
        </w:rPr>
      </w:pPr>
      <w:r w:rsidRPr="00AD3DDD">
        <w:rPr>
          <w:rFonts w:ascii="Calibri" w:hAnsi="Calibri" w:cs="Calibri"/>
          <w:sz w:val="24"/>
          <w:szCs w:val="24"/>
          <w:lang w:val="en-GB"/>
        </w:rPr>
        <w:t>THE</w:t>
      </w:r>
      <w:r w:rsidR="00265F96" w:rsidRPr="00AD3DDD">
        <w:rPr>
          <w:rFonts w:ascii="Calibri" w:hAnsi="Calibri" w:cs="Calibri"/>
          <w:sz w:val="24"/>
          <w:szCs w:val="24"/>
          <w:lang w:val="en-GB"/>
        </w:rPr>
        <w:t xml:space="preserve"> </w:t>
      </w:r>
      <w:r w:rsidR="001953B9">
        <w:rPr>
          <w:rFonts w:ascii="Calibri" w:hAnsi="Calibri" w:cs="Calibri"/>
          <w:sz w:val="24"/>
          <w:szCs w:val="24"/>
          <w:lang w:val="en-GB"/>
        </w:rPr>
        <w:t xml:space="preserve">DRAFT </w:t>
      </w:r>
      <w:r w:rsidRPr="00AD3DDD">
        <w:rPr>
          <w:rFonts w:ascii="Calibri" w:hAnsi="Calibri" w:cs="Calibri"/>
          <w:sz w:val="24"/>
          <w:szCs w:val="24"/>
          <w:lang w:val="en-GB"/>
        </w:rPr>
        <w:t xml:space="preserve">MINUTES OF THE </w:t>
      </w:r>
    </w:p>
    <w:p w14:paraId="5B20BF26" w14:textId="31D7317A" w:rsidR="00BE56E3" w:rsidRPr="00AD3DDD" w:rsidRDefault="00C0554F" w:rsidP="00BE56E3">
      <w:pPr>
        <w:pStyle w:val="Title"/>
        <w:ind w:right="84"/>
        <w:rPr>
          <w:rFonts w:ascii="Calibri" w:hAnsi="Calibri" w:cs="Calibri"/>
          <w:sz w:val="24"/>
          <w:szCs w:val="24"/>
          <w:lang w:val="en-GB"/>
        </w:rPr>
      </w:pPr>
      <w:r>
        <w:rPr>
          <w:rFonts w:ascii="Calibri" w:hAnsi="Calibri" w:cs="Calibri"/>
          <w:sz w:val="24"/>
          <w:szCs w:val="24"/>
          <w:lang w:val="en-GB"/>
        </w:rPr>
        <w:t xml:space="preserve">ANNUAL MEETING OF THE PARISH </w:t>
      </w:r>
      <w:r w:rsidR="00BE56E3" w:rsidRPr="00AD3DDD">
        <w:rPr>
          <w:rFonts w:ascii="Calibri" w:hAnsi="Calibri" w:cs="Calibri"/>
          <w:sz w:val="24"/>
          <w:szCs w:val="24"/>
          <w:lang w:val="en-GB"/>
        </w:rPr>
        <w:t>COUNCIL</w:t>
      </w:r>
    </w:p>
    <w:p w14:paraId="0EC5B5B5" w14:textId="77777777" w:rsidR="00CB233A" w:rsidRDefault="00BE56E3" w:rsidP="00CB233A">
      <w:pPr>
        <w:pStyle w:val="Title"/>
        <w:ind w:right="84"/>
        <w:rPr>
          <w:rFonts w:ascii="Calibri" w:hAnsi="Calibri" w:cs="Calibri"/>
          <w:sz w:val="24"/>
          <w:szCs w:val="24"/>
          <w:lang w:val="en-GB"/>
        </w:rPr>
      </w:pPr>
      <w:r w:rsidRPr="00AD3DDD">
        <w:rPr>
          <w:rFonts w:ascii="Calibri" w:hAnsi="Calibri" w:cs="Calibri"/>
          <w:sz w:val="24"/>
          <w:szCs w:val="24"/>
          <w:lang w:val="en-GB"/>
        </w:rPr>
        <w:t xml:space="preserve">HELD AT </w:t>
      </w:r>
      <w:r w:rsidR="00A95B7B">
        <w:rPr>
          <w:rFonts w:ascii="Calibri" w:hAnsi="Calibri" w:cs="Calibri"/>
          <w:sz w:val="24"/>
          <w:szCs w:val="24"/>
          <w:lang w:val="en-GB"/>
        </w:rPr>
        <w:t>FRANT</w:t>
      </w:r>
      <w:r w:rsidR="00FE6214">
        <w:rPr>
          <w:rFonts w:ascii="Calibri" w:hAnsi="Calibri" w:cs="Calibri"/>
          <w:sz w:val="24"/>
          <w:szCs w:val="24"/>
          <w:lang w:val="en-GB"/>
        </w:rPr>
        <w:t xml:space="preserve"> </w:t>
      </w:r>
      <w:r w:rsidRPr="00AD3DDD">
        <w:rPr>
          <w:rFonts w:ascii="Calibri" w:hAnsi="Calibri" w:cs="Calibri"/>
          <w:sz w:val="24"/>
          <w:szCs w:val="24"/>
          <w:lang w:val="en-GB"/>
        </w:rPr>
        <w:t>VILLAGE HALL</w:t>
      </w:r>
      <w:r w:rsidR="00CB233A">
        <w:rPr>
          <w:rFonts w:ascii="Calibri" w:hAnsi="Calibri" w:cs="Calibri"/>
          <w:sz w:val="24"/>
          <w:szCs w:val="24"/>
          <w:lang w:val="en-GB"/>
        </w:rPr>
        <w:t xml:space="preserve"> </w:t>
      </w:r>
    </w:p>
    <w:p w14:paraId="6D95F217" w14:textId="12A94126" w:rsidR="00BE56E3" w:rsidRPr="00AD3DDD" w:rsidRDefault="00BE56E3" w:rsidP="00CB233A">
      <w:pPr>
        <w:pStyle w:val="Title"/>
        <w:ind w:right="84"/>
        <w:rPr>
          <w:rFonts w:ascii="Calibri" w:hAnsi="Calibri" w:cs="Calibri"/>
          <w:sz w:val="24"/>
          <w:szCs w:val="24"/>
          <w:lang w:val="en-GB"/>
        </w:rPr>
      </w:pPr>
      <w:r w:rsidRPr="00AD3DDD">
        <w:rPr>
          <w:rFonts w:ascii="Calibri" w:hAnsi="Calibri" w:cs="Calibri"/>
          <w:sz w:val="24"/>
          <w:szCs w:val="24"/>
          <w:lang w:val="en-GB"/>
        </w:rPr>
        <w:t xml:space="preserve">ON </w:t>
      </w:r>
      <w:r w:rsidR="00A95B7B">
        <w:rPr>
          <w:rFonts w:ascii="Calibri" w:hAnsi="Calibri" w:cs="Calibri"/>
          <w:sz w:val="24"/>
          <w:szCs w:val="24"/>
          <w:lang w:val="en-GB"/>
        </w:rPr>
        <w:t>1</w:t>
      </w:r>
      <w:r w:rsidR="005458B6">
        <w:rPr>
          <w:rFonts w:ascii="Calibri" w:hAnsi="Calibri" w:cs="Calibri"/>
          <w:sz w:val="24"/>
          <w:szCs w:val="24"/>
          <w:lang w:val="en-GB"/>
        </w:rPr>
        <w:t>5</w:t>
      </w:r>
      <w:r w:rsidR="005458B6" w:rsidRPr="005458B6">
        <w:rPr>
          <w:rFonts w:ascii="Calibri" w:hAnsi="Calibri" w:cs="Calibri"/>
          <w:sz w:val="24"/>
          <w:szCs w:val="24"/>
          <w:vertAlign w:val="superscript"/>
          <w:lang w:val="en-GB"/>
        </w:rPr>
        <w:t>th</w:t>
      </w:r>
      <w:r w:rsidR="005458B6">
        <w:rPr>
          <w:rFonts w:ascii="Calibri" w:hAnsi="Calibri" w:cs="Calibri"/>
          <w:sz w:val="24"/>
          <w:szCs w:val="24"/>
          <w:lang w:val="en-GB"/>
        </w:rPr>
        <w:t xml:space="preserve"> MAY</w:t>
      </w:r>
      <w:r w:rsidR="00265F96" w:rsidRPr="00AD3DDD">
        <w:rPr>
          <w:rFonts w:ascii="Calibri" w:hAnsi="Calibri" w:cs="Calibri"/>
          <w:sz w:val="24"/>
          <w:szCs w:val="24"/>
          <w:lang w:val="en-GB"/>
        </w:rPr>
        <w:t xml:space="preserve"> </w:t>
      </w:r>
      <w:r w:rsidRPr="00AD3DDD">
        <w:rPr>
          <w:rFonts w:ascii="Calibri" w:hAnsi="Calibri" w:cs="Calibri"/>
          <w:sz w:val="24"/>
          <w:szCs w:val="24"/>
          <w:lang w:val="en-GB"/>
        </w:rPr>
        <w:t>202</w:t>
      </w:r>
      <w:r w:rsidR="00FF2131" w:rsidRPr="00AD3DDD">
        <w:rPr>
          <w:rFonts w:ascii="Calibri" w:hAnsi="Calibri" w:cs="Calibri"/>
          <w:sz w:val="24"/>
          <w:szCs w:val="24"/>
          <w:lang w:val="en-GB"/>
        </w:rPr>
        <w:t>4</w:t>
      </w:r>
      <w:r w:rsidRPr="00AD3DDD">
        <w:rPr>
          <w:rFonts w:ascii="Calibri" w:hAnsi="Calibri" w:cs="Calibri"/>
          <w:sz w:val="24"/>
          <w:szCs w:val="24"/>
          <w:lang w:val="en-GB"/>
        </w:rPr>
        <w:t xml:space="preserve"> AT 7.</w:t>
      </w:r>
      <w:r w:rsidR="00CB233A">
        <w:rPr>
          <w:rFonts w:ascii="Calibri" w:hAnsi="Calibri" w:cs="Calibri"/>
          <w:sz w:val="24"/>
          <w:szCs w:val="24"/>
          <w:lang w:val="en-GB"/>
        </w:rPr>
        <w:t>3</w:t>
      </w:r>
      <w:r w:rsidRPr="00AD3DDD">
        <w:rPr>
          <w:rFonts w:ascii="Calibri" w:hAnsi="Calibri" w:cs="Calibri"/>
          <w:sz w:val="24"/>
          <w:szCs w:val="24"/>
          <w:lang w:val="en-GB"/>
        </w:rPr>
        <w:t>0PM</w:t>
      </w:r>
    </w:p>
    <w:p w14:paraId="681237E6" w14:textId="08B7FF36" w:rsidR="00BE56E3" w:rsidRDefault="00BE56E3" w:rsidP="00BE56E3">
      <w:pPr>
        <w:pStyle w:val="Title"/>
        <w:ind w:right="84"/>
        <w:rPr>
          <w:rFonts w:asciiTheme="minorHAnsi" w:hAnsiTheme="minorHAnsi" w:cstheme="minorHAnsi"/>
          <w:sz w:val="22"/>
          <w:szCs w:val="22"/>
          <w:lang w:val="en-GB"/>
        </w:rPr>
      </w:pPr>
    </w:p>
    <w:p w14:paraId="046E0316" w14:textId="020E8466" w:rsidR="0016087F" w:rsidRDefault="00BE56E3" w:rsidP="00BE56E3">
      <w:pPr>
        <w:rPr>
          <w:rFonts w:asciiTheme="minorHAnsi" w:hAnsiTheme="minorHAnsi" w:cstheme="minorHAnsi"/>
          <w:sz w:val="24"/>
          <w:szCs w:val="24"/>
        </w:rPr>
      </w:pPr>
      <w:r w:rsidRPr="00AD3DDD">
        <w:rPr>
          <w:rFonts w:asciiTheme="minorHAnsi" w:eastAsiaTheme="minorEastAsia" w:hAnsiTheme="minorHAnsi" w:cstheme="minorHAnsi"/>
          <w:b/>
          <w:bCs/>
          <w:sz w:val="24"/>
          <w:szCs w:val="24"/>
          <w:lang w:eastAsia="en-GB"/>
        </w:rPr>
        <w:t xml:space="preserve">Present:  </w:t>
      </w:r>
      <w:r w:rsidRPr="00AD3DDD">
        <w:rPr>
          <w:rFonts w:asciiTheme="minorHAnsi" w:eastAsiaTheme="minorEastAsia" w:hAnsiTheme="minorHAnsi" w:cstheme="minorHAnsi"/>
          <w:b/>
          <w:bCs/>
          <w:sz w:val="24"/>
          <w:szCs w:val="24"/>
          <w:lang w:eastAsia="en-GB"/>
        </w:rPr>
        <w:tab/>
      </w:r>
      <w:r w:rsidRPr="00AD3DDD">
        <w:rPr>
          <w:rFonts w:asciiTheme="minorHAnsi" w:hAnsiTheme="minorHAnsi" w:cstheme="minorHAnsi"/>
          <w:sz w:val="24"/>
          <w:szCs w:val="24"/>
        </w:rPr>
        <w:t>Cllr</w:t>
      </w:r>
      <w:r w:rsidR="00990D55" w:rsidRPr="00AD3DDD">
        <w:rPr>
          <w:rFonts w:asciiTheme="minorHAnsi" w:hAnsiTheme="minorHAnsi" w:cstheme="minorHAnsi"/>
          <w:sz w:val="24"/>
          <w:szCs w:val="24"/>
        </w:rPr>
        <w:t>s</w:t>
      </w:r>
      <w:r w:rsidR="00FF2131" w:rsidRPr="00AD3DDD">
        <w:rPr>
          <w:rFonts w:asciiTheme="minorHAnsi" w:hAnsiTheme="minorHAnsi" w:cstheme="minorHAnsi"/>
          <w:sz w:val="24"/>
          <w:szCs w:val="24"/>
        </w:rPr>
        <w:t xml:space="preserve"> Crookshank</w:t>
      </w:r>
      <w:r w:rsidRPr="00AD3DDD">
        <w:rPr>
          <w:rFonts w:asciiTheme="minorHAnsi" w:hAnsiTheme="minorHAnsi" w:cstheme="minorHAnsi"/>
          <w:sz w:val="24"/>
          <w:szCs w:val="24"/>
        </w:rPr>
        <w:t xml:space="preserve"> (Chair)</w:t>
      </w:r>
      <w:r w:rsidR="00A816C6" w:rsidRPr="00AD3DDD">
        <w:rPr>
          <w:rFonts w:asciiTheme="minorHAnsi" w:hAnsiTheme="minorHAnsi" w:cstheme="minorHAnsi"/>
          <w:sz w:val="24"/>
          <w:szCs w:val="24"/>
        </w:rPr>
        <w:t>,</w:t>
      </w:r>
      <w:r w:rsidR="00677069">
        <w:rPr>
          <w:rFonts w:asciiTheme="minorHAnsi" w:hAnsiTheme="minorHAnsi" w:cstheme="minorHAnsi"/>
          <w:sz w:val="24"/>
          <w:szCs w:val="24"/>
        </w:rPr>
        <w:t xml:space="preserve"> </w:t>
      </w:r>
      <w:r w:rsidR="0016087F">
        <w:rPr>
          <w:rFonts w:asciiTheme="minorHAnsi" w:hAnsiTheme="minorHAnsi" w:cstheme="minorHAnsi"/>
          <w:sz w:val="24"/>
          <w:szCs w:val="24"/>
        </w:rPr>
        <w:t xml:space="preserve">Rutherford, </w:t>
      </w:r>
      <w:r w:rsidR="00677069">
        <w:rPr>
          <w:rFonts w:asciiTheme="minorHAnsi" w:hAnsiTheme="minorHAnsi" w:cstheme="minorHAnsi"/>
          <w:sz w:val="24"/>
          <w:szCs w:val="24"/>
        </w:rPr>
        <w:t>Best</w:t>
      </w:r>
      <w:r w:rsidR="007C64BA">
        <w:rPr>
          <w:rFonts w:asciiTheme="minorHAnsi" w:hAnsiTheme="minorHAnsi" w:cstheme="minorHAnsi"/>
          <w:sz w:val="24"/>
          <w:szCs w:val="24"/>
        </w:rPr>
        <w:t>,</w:t>
      </w:r>
      <w:r w:rsidR="00A95B7B">
        <w:rPr>
          <w:rFonts w:asciiTheme="minorHAnsi" w:hAnsiTheme="minorHAnsi" w:cstheme="minorHAnsi"/>
          <w:sz w:val="24"/>
          <w:szCs w:val="24"/>
        </w:rPr>
        <w:t xml:space="preserve"> </w:t>
      </w:r>
      <w:r w:rsidR="0016087F">
        <w:rPr>
          <w:rFonts w:asciiTheme="minorHAnsi" w:hAnsiTheme="minorHAnsi" w:cstheme="minorHAnsi"/>
          <w:sz w:val="24"/>
          <w:szCs w:val="24"/>
        </w:rPr>
        <w:t xml:space="preserve">Park, </w:t>
      </w:r>
      <w:r w:rsidR="00A95B7B">
        <w:rPr>
          <w:rFonts w:asciiTheme="minorHAnsi" w:hAnsiTheme="minorHAnsi" w:cstheme="minorHAnsi"/>
          <w:sz w:val="24"/>
          <w:szCs w:val="24"/>
        </w:rPr>
        <w:t>M</w:t>
      </w:r>
      <w:r w:rsidR="00D60210">
        <w:rPr>
          <w:rFonts w:asciiTheme="minorHAnsi" w:hAnsiTheme="minorHAnsi" w:cstheme="minorHAnsi"/>
          <w:sz w:val="24"/>
          <w:szCs w:val="24"/>
        </w:rPr>
        <w:t>a</w:t>
      </w:r>
      <w:r w:rsidR="00A95B7B">
        <w:rPr>
          <w:rFonts w:asciiTheme="minorHAnsi" w:hAnsiTheme="minorHAnsi" w:cstheme="minorHAnsi"/>
          <w:sz w:val="24"/>
          <w:szCs w:val="24"/>
        </w:rPr>
        <w:t xml:space="preserve">cDonald-Brown, </w:t>
      </w:r>
      <w:r w:rsidR="0016087F">
        <w:rPr>
          <w:rFonts w:asciiTheme="minorHAnsi" w:hAnsiTheme="minorHAnsi" w:cstheme="minorHAnsi"/>
          <w:sz w:val="24"/>
          <w:szCs w:val="24"/>
        </w:rPr>
        <w:tab/>
      </w:r>
      <w:r w:rsidR="0016087F">
        <w:rPr>
          <w:rFonts w:asciiTheme="minorHAnsi" w:hAnsiTheme="minorHAnsi" w:cstheme="minorHAnsi"/>
          <w:sz w:val="24"/>
          <w:szCs w:val="24"/>
        </w:rPr>
        <w:tab/>
      </w:r>
      <w:r w:rsidR="0016087F">
        <w:rPr>
          <w:rFonts w:asciiTheme="minorHAnsi" w:hAnsiTheme="minorHAnsi" w:cstheme="minorHAnsi"/>
          <w:sz w:val="24"/>
          <w:szCs w:val="24"/>
        </w:rPr>
        <w:tab/>
      </w:r>
      <w:r w:rsidR="00A95B7B">
        <w:rPr>
          <w:rFonts w:asciiTheme="minorHAnsi" w:hAnsiTheme="minorHAnsi" w:cstheme="minorHAnsi"/>
          <w:sz w:val="24"/>
          <w:szCs w:val="24"/>
        </w:rPr>
        <w:t xml:space="preserve">Steadman </w:t>
      </w:r>
      <w:r w:rsidR="0016087F">
        <w:rPr>
          <w:rFonts w:asciiTheme="minorHAnsi" w:hAnsiTheme="minorHAnsi" w:cstheme="minorHAnsi"/>
          <w:sz w:val="24"/>
          <w:szCs w:val="24"/>
        </w:rPr>
        <w:tab/>
      </w:r>
      <w:r w:rsidR="0016087F">
        <w:rPr>
          <w:rFonts w:asciiTheme="minorHAnsi" w:hAnsiTheme="minorHAnsi" w:cstheme="minorHAnsi"/>
          <w:sz w:val="24"/>
          <w:szCs w:val="24"/>
        </w:rPr>
        <w:tab/>
      </w:r>
      <w:r w:rsidR="00A816C6" w:rsidRPr="00AD3DDD">
        <w:rPr>
          <w:rFonts w:asciiTheme="minorHAnsi" w:hAnsiTheme="minorHAnsi" w:cstheme="minorHAnsi"/>
          <w:sz w:val="24"/>
          <w:szCs w:val="24"/>
        </w:rPr>
        <w:tab/>
      </w:r>
      <w:r w:rsidR="00801E62" w:rsidRPr="00AD3DDD">
        <w:rPr>
          <w:rFonts w:asciiTheme="minorHAnsi" w:hAnsiTheme="minorHAnsi" w:cstheme="minorHAnsi"/>
          <w:sz w:val="24"/>
          <w:szCs w:val="24"/>
        </w:rPr>
        <w:tab/>
      </w:r>
    </w:p>
    <w:p w14:paraId="709FB2FF" w14:textId="414B5527" w:rsidR="007C64BA" w:rsidRDefault="0016087F" w:rsidP="00BE56E3">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566877">
        <w:rPr>
          <w:rFonts w:asciiTheme="minorHAnsi" w:hAnsiTheme="minorHAnsi" w:cstheme="minorHAnsi"/>
          <w:sz w:val="24"/>
          <w:szCs w:val="24"/>
        </w:rPr>
        <w:t>District Cllr J Howell</w:t>
      </w:r>
    </w:p>
    <w:p w14:paraId="4EEECC03" w14:textId="1FB6CBBC" w:rsidR="00B623FD" w:rsidRDefault="007C64BA" w:rsidP="00BE56E3">
      <w:pPr>
        <w:rPr>
          <w:rFonts w:asciiTheme="minorHAnsi" w:hAnsiTheme="minorHAnsi" w:cstheme="minorHAnsi"/>
          <w:sz w:val="24"/>
          <w:szCs w:val="24"/>
        </w:rPr>
      </w:pPr>
      <w:r>
        <w:rPr>
          <w:rFonts w:asciiTheme="minorHAnsi" w:hAnsiTheme="minorHAnsi" w:cstheme="minorHAnsi"/>
          <w:sz w:val="24"/>
          <w:szCs w:val="24"/>
        </w:rPr>
        <w:tab/>
      </w:r>
      <w:r w:rsidR="00B623FD" w:rsidRPr="00AD3DDD">
        <w:rPr>
          <w:rFonts w:asciiTheme="minorHAnsi" w:hAnsiTheme="minorHAnsi" w:cstheme="minorHAnsi"/>
          <w:sz w:val="24"/>
          <w:szCs w:val="24"/>
        </w:rPr>
        <w:tab/>
        <w:t>Ms R Barnes (Clerk &amp; RFO)</w:t>
      </w:r>
    </w:p>
    <w:p w14:paraId="7F75EDAD" w14:textId="77777777" w:rsidR="00CB233A" w:rsidRPr="00AD3DDD" w:rsidRDefault="00CB233A" w:rsidP="00BE56E3">
      <w:pPr>
        <w:rPr>
          <w:rFonts w:asciiTheme="minorHAnsi" w:hAnsiTheme="minorHAnsi" w:cstheme="minorHAnsi"/>
          <w:sz w:val="24"/>
          <w:szCs w:val="24"/>
        </w:rPr>
      </w:pPr>
    </w:p>
    <w:p w14:paraId="585F6B66" w14:textId="5F4031D4" w:rsidR="003E2976" w:rsidRDefault="003E2976" w:rsidP="00BE56E3">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Mr P Payne</w:t>
      </w:r>
    </w:p>
    <w:p w14:paraId="70201AF6" w14:textId="32A9AC8F" w:rsidR="00371C90" w:rsidRDefault="00371C90" w:rsidP="00BE56E3">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14:paraId="21B5E691" w14:textId="77777777" w:rsidR="002C327D" w:rsidRDefault="002C327D" w:rsidP="002C327D">
      <w:pPr>
        <w:rPr>
          <w:rFonts w:asciiTheme="minorHAnsi" w:hAnsiTheme="minorHAnsi" w:cstheme="minorHAnsi"/>
          <w:b/>
          <w:bCs/>
          <w:sz w:val="24"/>
          <w:szCs w:val="24"/>
        </w:rPr>
      </w:pPr>
      <w:r w:rsidRPr="00907B33">
        <w:rPr>
          <w:rFonts w:asciiTheme="minorHAnsi" w:hAnsiTheme="minorHAnsi" w:cstheme="minorHAnsi"/>
          <w:b/>
          <w:bCs/>
          <w:sz w:val="24"/>
          <w:szCs w:val="24"/>
        </w:rPr>
        <w:t>1.</w:t>
      </w:r>
      <w:r w:rsidRPr="00907B33">
        <w:rPr>
          <w:rFonts w:asciiTheme="minorHAnsi" w:hAnsiTheme="minorHAnsi" w:cstheme="minorHAnsi"/>
          <w:b/>
          <w:bCs/>
          <w:sz w:val="24"/>
          <w:szCs w:val="24"/>
        </w:rPr>
        <w:tab/>
        <w:t>Elect a Chair</w:t>
      </w:r>
    </w:p>
    <w:p w14:paraId="10E0A832" w14:textId="36D62836" w:rsidR="002C327D" w:rsidRDefault="001C08B3" w:rsidP="002C327D">
      <w:pPr>
        <w:rPr>
          <w:rFonts w:asciiTheme="minorHAnsi" w:hAnsiTheme="minorHAnsi" w:cstheme="minorHAnsi"/>
          <w:sz w:val="24"/>
          <w:szCs w:val="24"/>
        </w:rPr>
      </w:pPr>
      <w:r w:rsidRPr="001C08B3">
        <w:rPr>
          <w:rFonts w:asciiTheme="minorHAnsi" w:hAnsiTheme="minorHAnsi" w:cstheme="minorHAnsi"/>
          <w:sz w:val="24"/>
          <w:szCs w:val="24"/>
        </w:rPr>
        <w:t xml:space="preserve">Cllr Rutherford proposed Cllr Crookshank as Chair. This was seconded by Cllr Steadman and </w:t>
      </w:r>
      <w:r w:rsidRPr="001C08B3">
        <w:rPr>
          <w:rFonts w:asciiTheme="minorHAnsi" w:hAnsiTheme="minorHAnsi" w:cstheme="minorHAnsi"/>
          <w:b/>
          <w:bCs/>
          <w:sz w:val="24"/>
          <w:szCs w:val="24"/>
        </w:rPr>
        <w:t>agreed</w:t>
      </w:r>
      <w:r w:rsidRPr="001C08B3">
        <w:rPr>
          <w:rFonts w:asciiTheme="minorHAnsi" w:hAnsiTheme="minorHAnsi" w:cstheme="minorHAnsi"/>
          <w:sz w:val="24"/>
          <w:szCs w:val="24"/>
        </w:rPr>
        <w:t xml:space="preserve"> unanimously.</w:t>
      </w:r>
    </w:p>
    <w:p w14:paraId="2092BA01" w14:textId="77777777" w:rsidR="001C08B3" w:rsidRPr="001C08B3" w:rsidRDefault="001C08B3" w:rsidP="002C327D">
      <w:pPr>
        <w:rPr>
          <w:rFonts w:asciiTheme="minorHAnsi" w:hAnsiTheme="minorHAnsi" w:cstheme="minorHAnsi"/>
          <w:sz w:val="24"/>
          <w:szCs w:val="24"/>
        </w:rPr>
      </w:pPr>
    </w:p>
    <w:p w14:paraId="5A5B1CBE" w14:textId="77777777" w:rsidR="002C327D" w:rsidRDefault="002C327D" w:rsidP="002C327D">
      <w:pPr>
        <w:rPr>
          <w:rFonts w:asciiTheme="minorHAnsi" w:hAnsiTheme="minorHAnsi" w:cstheme="minorHAnsi"/>
          <w:b/>
          <w:bCs/>
          <w:sz w:val="24"/>
          <w:szCs w:val="24"/>
        </w:rPr>
      </w:pPr>
      <w:r w:rsidRPr="00907B33">
        <w:rPr>
          <w:rFonts w:asciiTheme="minorHAnsi" w:hAnsiTheme="minorHAnsi" w:cstheme="minorHAnsi"/>
          <w:b/>
          <w:bCs/>
          <w:sz w:val="24"/>
          <w:szCs w:val="24"/>
        </w:rPr>
        <w:t>2.</w:t>
      </w:r>
      <w:r w:rsidRPr="00907B33">
        <w:rPr>
          <w:rFonts w:asciiTheme="minorHAnsi" w:hAnsiTheme="minorHAnsi" w:cstheme="minorHAnsi"/>
          <w:b/>
          <w:bCs/>
          <w:sz w:val="24"/>
          <w:szCs w:val="24"/>
        </w:rPr>
        <w:tab/>
        <w:t>Elect a Vice-Chair</w:t>
      </w:r>
    </w:p>
    <w:p w14:paraId="0AADE0A5" w14:textId="59E23BF0" w:rsidR="001C08B3" w:rsidRPr="001C08B3" w:rsidRDefault="001C08B3" w:rsidP="002C327D">
      <w:pPr>
        <w:rPr>
          <w:rFonts w:asciiTheme="minorHAnsi" w:hAnsiTheme="minorHAnsi" w:cstheme="minorHAnsi"/>
          <w:sz w:val="24"/>
          <w:szCs w:val="24"/>
        </w:rPr>
      </w:pPr>
      <w:r w:rsidRPr="001C08B3">
        <w:rPr>
          <w:rFonts w:asciiTheme="minorHAnsi" w:hAnsiTheme="minorHAnsi" w:cstheme="minorHAnsi"/>
          <w:sz w:val="24"/>
          <w:szCs w:val="24"/>
        </w:rPr>
        <w:t xml:space="preserve">It was </w:t>
      </w:r>
      <w:r w:rsidRPr="001C08B3">
        <w:rPr>
          <w:rFonts w:asciiTheme="minorHAnsi" w:hAnsiTheme="minorHAnsi" w:cstheme="minorHAnsi"/>
          <w:b/>
          <w:bCs/>
          <w:sz w:val="24"/>
          <w:szCs w:val="24"/>
        </w:rPr>
        <w:t>agreed</w:t>
      </w:r>
      <w:r w:rsidRPr="001C08B3">
        <w:rPr>
          <w:rFonts w:asciiTheme="minorHAnsi" w:hAnsiTheme="minorHAnsi" w:cstheme="minorHAnsi"/>
          <w:sz w:val="24"/>
          <w:szCs w:val="24"/>
        </w:rPr>
        <w:t xml:space="preserve"> to consider electing a Vice-Chair later in the year.</w:t>
      </w:r>
    </w:p>
    <w:p w14:paraId="58E7F3BD" w14:textId="77777777" w:rsidR="001C08B3" w:rsidRPr="00907B33" w:rsidRDefault="001C08B3" w:rsidP="002C327D">
      <w:pPr>
        <w:rPr>
          <w:rFonts w:asciiTheme="minorHAnsi" w:hAnsiTheme="minorHAnsi" w:cstheme="minorHAnsi"/>
          <w:b/>
          <w:bCs/>
          <w:sz w:val="24"/>
          <w:szCs w:val="24"/>
        </w:rPr>
      </w:pPr>
    </w:p>
    <w:p w14:paraId="70C85429" w14:textId="77777777" w:rsidR="001C08B3" w:rsidRDefault="002C327D" w:rsidP="001C08B3">
      <w:pPr>
        <w:ind w:left="720" w:hanging="720"/>
        <w:rPr>
          <w:rFonts w:asciiTheme="minorHAnsi" w:hAnsiTheme="minorHAnsi" w:cstheme="minorHAnsi"/>
          <w:b/>
          <w:bCs/>
          <w:sz w:val="24"/>
          <w:szCs w:val="24"/>
        </w:rPr>
      </w:pPr>
      <w:r w:rsidRPr="00907B33">
        <w:rPr>
          <w:rFonts w:asciiTheme="minorHAnsi" w:hAnsiTheme="minorHAnsi" w:cstheme="minorHAnsi"/>
          <w:b/>
          <w:bCs/>
          <w:sz w:val="24"/>
          <w:szCs w:val="24"/>
        </w:rPr>
        <w:t>3.</w:t>
      </w:r>
      <w:r w:rsidRPr="00907B33">
        <w:rPr>
          <w:rFonts w:asciiTheme="minorHAnsi" w:hAnsiTheme="minorHAnsi" w:cstheme="minorHAnsi"/>
          <w:b/>
          <w:bCs/>
          <w:sz w:val="24"/>
          <w:szCs w:val="24"/>
        </w:rPr>
        <w:tab/>
        <w:t xml:space="preserve">Enquire whether anyone present intends to film, photograph and/or record </w:t>
      </w:r>
    </w:p>
    <w:p w14:paraId="746A9D95" w14:textId="557E7E83" w:rsidR="002C327D" w:rsidRDefault="002C327D" w:rsidP="001C08B3">
      <w:pPr>
        <w:ind w:left="720" w:hanging="720"/>
        <w:rPr>
          <w:rFonts w:asciiTheme="minorHAnsi" w:hAnsiTheme="minorHAnsi" w:cstheme="minorHAnsi"/>
          <w:b/>
          <w:bCs/>
          <w:sz w:val="24"/>
          <w:szCs w:val="24"/>
        </w:rPr>
      </w:pPr>
      <w:r w:rsidRPr="00907B33">
        <w:rPr>
          <w:rFonts w:asciiTheme="minorHAnsi" w:hAnsiTheme="minorHAnsi" w:cstheme="minorHAnsi"/>
          <w:b/>
          <w:bCs/>
          <w:sz w:val="24"/>
          <w:szCs w:val="24"/>
        </w:rPr>
        <w:t>the meeting</w:t>
      </w:r>
    </w:p>
    <w:p w14:paraId="63338AE8" w14:textId="08DD5C49" w:rsidR="001C08B3" w:rsidRPr="001C08B3" w:rsidRDefault="001C08B3" w:rsidP="001C08B3">
      <w:pPr>
        <w:ind w:left="720" w:hanging="720"/>
        <w:rPr>
          <w:rFonts w:asciiTheme="minorHAnsi" w:hAnsiTheme="minorHAnsi" w:cstheme="minorHAnsi"/>
          <w:sz w:val="24"/>
          <w:szCs w:val="24"/>
        </w:rPr>
      </w:pPr>
      <w:r w:rsidRPr="001C08B3">
        <w:rPr>
          <w:rFonts w:asciiTheme="minorHAnsi" w:hAnsiTheme="minorHAnsi" w:cstheme="minorHAnsi"/>
          <w:sz w:val="24"/>
          <w:szCs w:val="24"/>
        </w:rPr>
        <w:t>None.</w:t>
      </w:r>
    </w:p>
    <w:p w14:paraId="79E5B020" w14:textId="77777777" w:rsidR="001C08B3" w:rsidRPr="00907B33" w:rsidRDefault="001C08B3" w:rsidP="001C08B3">
      <w:pPr>
        <w:ind w:left="720" w:hanging="720"/>
        <w:rPr>
          <w:rFonts w:asciiTheme="minorHAnsi" w:hAnsiTheme="minorHAnsi" w:cstheme="minorHAnsi"/>
          <w:b/>
          <w:bCs/>
          <w:sz w:val="24"/>
          <w:szCs w:val="24"/>
        </w:rPr>
      </w:pPr>
    </w:p>
    <w:p w14:paraId="392C40EF" w14:textId="77777777" w:rsidR="002C327D" w:rsidRDefault="002C327D" w:rsidP="002C327D">
      <w:pPr>
        <w:rPr>
          <w:rFonts w:asciiTheme="minorHAnsi" w:hAnsiTheme="minorHAnsi" w:cstheme="minorHAnsi"/>
          <w:b/>
          <w:bCs/>
          <w:sz w:val="24"/>
          <w:szCs w:val="24"/>
        </w:rPr>
      </w:pPr>
      <w:r w:rsidRPr="00907B33">
        <w:rPr>
          <w:rFonts w:asciiTheme="minorHAnsi" w:hAnsiTheme="minorHAnsi" w:cstheme="minorHAnsi"/>
          <w:b/>
          <w:bCs/>
          <w:sz w:val="24"/>
          <w:szCs w:val="24"/>
        </w:rPr>
        <w:t>4.</w:t>
      </w:r>
      <w:r w:rsidRPr="00907B33">
        <w:rPr>
          <w:rFonts w:asciiTheme="minorHAnsi" w:hAnsiTheme="minorHAnsi" w:cstheme="minorHAnsi"/>
          <w:b/>
          <w:bCs/>
          <w:sz w:val="24"/>
          <w:szCs w:val="24"/>
        </w:rPr>
        <w:tab/>
        <w:t>Receive apologies</w:t>
      </w:r>
    </w:p>
    <w:p w14:paraId="161C3C15" w14:textId="2811796F" w:rsidR="00DF40DD" w:rsidRDefault="00DF40DD" w:rsidP="00DF40DD">
      <w:pPr>
        <w:rPr>
          <w:rFonts w:asciiTheme="minorHAnsi" w:hAnsiTheme="minorHAnsi" w:cstheme="minorHAnsi"/>
          <w:sz w:val="24"/>
          <w:szCs w:val="24"/>
        </w:rPr>
      </w:pPr>
      <w:r>
        <w:rPr>
          <w:rFonts w:asciiTheme="minorHAnsi" w:hAnsiTheme="minorHAnsi" w:cstheme="minorHAnsi"/>
          <w:sz w:val="24"/>
          <w:szCs w:val="24"/>
        </w:rPr>
        <w:t>Cllr S Davies, Cllr G Miles,</w:t>
      </w:r>
      <w:r w:rsidRPr="00DF40DD">
        <w:rPr>
          <w:rFonts w:asciiTheme="minorHAnsi" w:hAnsiTheme="minorHAnsi" w:cstheme="minorHAnsi"/>
          <w:sz w:val="24"/>
          <w:szCs w:val="24"/>
        </w:rPr>
        <w:t xml:space="preserve"> </w:t>
      </w:r>
      <w:proofErr w:type="spellStart"/>
      <w:r>
        <w:rPr>
          <w:rFonts w:asciiTheme="minorHAnsi" w:hAnsiTheme="minorHAnsi" w:cstheme="minorHAnsi"/>
          <w:sz w:val="24"/>
          <w:szCs w:val="24"/>
        </w:rPr>
        <w:t>CCllr</w:t>
      </w:r>
      <w:proofErr w:type="spellEnd"/>
      <w:r>
        <w:rPr>
          <w:rFonts w:asciiTheme="minorHAnsi" w:hAnsiTheme="minorHAnsi" w:cstheme="minorHAnsi"/>
          <w:sz w:val="24"/>
          <w:szCs w:val="24"/>
        </w:rPr>
        <w:t xml:space="preserve"> B </w:t>
      </w:r>
      <w:proofErr w:type="spellStart"/>
      <w:r>
        <w:rPr>
          <w:rFonts w:asciiTheme="minorHAnsi" w:hAnsiTheme="minorHAnsi" w:cstheme="minorHAnsi"/>
          <w:sz w:val="24"/>
          <w:szCs w:val="24"/>
        </w:rPr>
        <w:t>Standley</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DCllr</w:t>
      </w:r>
      <w:proofErr w:type="spellEnd"/>
      <w:r>
        <w:rPr>
          <w:rFonts w:asciiTheme="minorHAnsi" w:hAnsiTheme="minorHAnsi" w:cstheme="minorHAnsi"/>
          <w:sz w:val="24"/>
          <w:szCs w:val="24"/>
        </w:rPr>
        <w:t xml:space="preserve"> S Glynn-Ives, </w:t>
      </w:r>
      <w:proofErr w:type="spellStart"/>
      <w:r>
        <w:rPr>
          <w:rFonts w:asciiTheme="minorHAnsi" w:hAnsiTheme="minorHAnsi" w:cstheme="minorHAnsi"/>
          <w:sz w:val="24"/>
          <w:szCs w:val="24"/>
        </w:rPr>
        <w:t>DCllr</w:t>
      </w:r>
      <w:proofErr w:type="spellEnd"/>
      <w:r>
        <w:rPr>
          <w:rFonts w:asciiTheme="minorHAnsi" w:hAnsiTheme="minorHAnsi" w:cstheme="minorHAnsi"/>
          <w:sz w:val="24"/>
          <w:szCs w:val="24"/>
        </w:rPr>
        <w:t xml:space="preserve"> J Hulbert.</w:t>
      </w:r>
    </w:p>
    <w:p w14:paraId="2EAD52F0" w14:textId="77777777" w:rsidR="001C08B3" w:rsidRPr="00907B33" w:rsidRDefault="001C08B3" w:rsidP="002C327D">
      <w:pPr>
        <w:rPr>
          <w:rFonts w:asciiTheme="minorHAnsi" w:hAnsiTheme="minorHAnsi" w:cstheme="minorHAnsi"/>
          <w:b/>
          <w:bCs/>
          <w:sz w:val="24"/>
          <w:szCs w:val="24"/>
        </w:rPr>
      </w:pPr>
    </w:p>
    <w:p w14:paraId="71C3E890" w14:textId="77777777" w:rsidR="002C327D" w:rsidRDefault="002C327D" w:rsidP="002C327D">
      <w:pPr>
        <w:ind w:left="720" w:hanging="720"/>
        <w:rPr>
          <w:rFonts w:asciiTheme="minorHAnsi" w:hAnsiTheme="minorHAnsi" w:cstheme="minorHAnsi"/>
          <w:b/>
          <w:bCs/>
          <w:sz w:val="24"/>
          <w:szCs w:val="24"/>
        </w:rPr>
      </w:pPr>
      <w:r w:rsidRPr="00907B33">
        <w:rPr>
          <w:rFonts w:asciiTheme="minorHAnsi" w:hAnsiTheme="minorHAnsi" w:cstheme="minorHAnsi"/>
          <w:b/>
          <w:bCs/>
          <w:sz w:val="24"/>
          <w:szCs w:val="24"/>
        </w:rPr>
        <w:t>5.</w:t>
      </w:r>
      <w:r w:rsidRPr="00907B33">
        <w:rPr>
          <w:rFonts w:asciiTheme="minorHAnsi" w:hAnsiTheme="minorHAnsi" w:cstheme="minorHAnsi"/>
          <w:b/>
          <w:bCs/>
          <w:sz w:val="24"/>
          <w:szCs w:val="24"/>
        </w:rPr>
        <w:tab/>
        <w:t>Receive declarations of interests on items on the agenda, notifications of changes to the Register of Interests and consider any requests for a dispensation</w:t>
      </w:r>
    </w:p>
    <w:p w14:paraId="0D81DC25" w14:textId="51E08359" w:rsidR="00DF40DD" w:rsidRPr="00DF40DD" w:rsidRDefault="00DF40DD" w:rsidP="002C327D">
      <w:pPr>
        <w:ind w:left="720" w:hanging="720"/>
        <w:rPr>
          <w:rFonts w:asciiTheme="minorHAnsi" w:hAnsiTheme="minorHAnsi" w:cstheme="minorHAnsi"/>
          <w:sz w:val="24"/>
          <w:szCs w:val="24"/>
        </w:rPr>
      </w:pPr>
      <w:r w:rsidRPr="00DF40DD">
        <w:rPr>
          <w:rFonts w:asciiTheme="minorHAnsi" w:hAnsiTheme="minorHAnsi" w:cstheme="minorHAnsi"/>
          <w:sz w:val="24"/>
          <w:szCs w:val="24"/>
        </w:rPr>
        <w:t>None.</w:t>
      </w:r>
    </w:p>
    <w:p w14:paraId="1E418E52" w14:textId="77777777" w:rsidR="00DF40DD" w:rsidRPr="00907B33" w:rsidRDefault="00DF40DD" w:rsidP="002C327D">
      <w:pPr>
        <w:ind w:left="720" w:hanging="720"/>
        <w:rPr>
          <w:rFonts w:asciiTheme="minorHAnsi" w:hAnsiTheme="minorHAnsi" w:cstheme="minorHAnsi"/>
          <w:b/>
          <w:bCs/>
          <w:sz w:val="24"/>
          <w:szCs w:val="24"/>
        </w:rPr>
      </w:pPr>
    </w:p>
    <w:p w14:paraId="03BDD10E" w14:textId="77777777" w:rsidR="002C327D" w:rsidRDefault="002C327D" w:rsidP="002C327D">
      <w:pPr>
        <w:rPr>
          <w:rFonts w:asciiTheme="minorHAnsi" w:hAnsiTheme="minorHAnsi" w:cstheme="minorHAnsi"/>
          <w:b/>
          <w:bCs/>
          <w:sz w:val="24"/>
          <w:szCs w:val="24"/>
        </w:rPr>
      </w:pPr>
      <w:r w:rsidRPr="00907B33">
        <w:rPr>
          <w:rFonts w:asciiTheme="minorHAnsi" w:hAnsiTheme="minorHAnsi" w:cstheme="minorHAnsi"/>
          <w:b/>
          <w:bCs/>
          <w:sz w:val="24"/>
          <w:szCs w:val="24"/>
        </w:rPr>
        <w:t>6.</w:t>
      </w:r>
      <w:r w:rsidRPr="00907B33">
        <w:rPr>
          <w:rFonts w:asciiTheme="minorHAnsi" w:hAnsiTheme="minorHAnsi" w:cstheme="minorHAnsi"/>
          <w:b/>
          <w:bCs/>
          <w:sz w:val="24"/>
          <w:szCs w:val="24"/>
        </w:rPr>
        <w:tab/>
        <w:t>Public Forum (time limit to be extended only at the discretion of the Chairman)</w:t>
      </w:r>
    </w:p>
    <w:p w14:paraId="4631D965" w14:textId="7A5ECF45" w:rsidR="00DF40DD" w:rsidRPr="00DF40DD" w:rsidRDefault="00DF40DD" w:rsidP="002C327D">
      <w:pPr>
        <w:rPr>
          <w:rFonts w:asciiTheme="minorHAnsi" w:hAnsiTheme="minorHAnsi" w:cstheme="minorHAnsi"/>
          <w:sz w:val="24"/>
          <w:szCs w:val="24"/>
        </w:rPr>
      </w:pPr>
      <w:r w:rsidRPr="00DF40DD">
        <w:rPr>
          <w:rFonts w:asciiTheme="minorHAnsi" w:hAnsiTheme="minorHAnsi" w:cstheme="minorHAnsi"/>
          <w:sz w:val="24"/>
          <w:szCs w:val="24"/>
        </w:rPr>
        <w:t>None.</w:t>
      </w:r>
    </w:p>
    <w:p w14:paraId="6DF3087C" w14:textId="77777777" w:rsidR="00DF40DD" w:rsidRPr="00907B33" w:rsidRDefault="00DF40DD" w:rsidP="002C327D">
      <w:pPr>
        <w:rPr>
          <w:rFonts w:asciiTheme="minorHAnsi" w:hAnsiTheme="minorHAnsi" w:cstheme="minorHAnsi"/>
          <w:b/>
          <w:bCs/>
          <w:sz w:val="24"/>
          <w:szCs w:val="24"/>
        </w:rPr>
      </w:pPr>
    </w:p>
    <w:p w14:paraId="2409B990" w14:textId="77777777" w:rsidR="002C327D" w:rsidRDefault="002C327D" w:rsidP="002C327D">
      <w:pPr>
        <w:rPr>
          <w:rFonts w:asciiTheme="minorHAnsi" w:hAnsiTheme="minorHAnsi" w:cstheme="minorHAnsi"/>
          <w:b/>
          <w:bCs/>
          <w:sz w:val="24"/>
          <w:szCs w:val="24"/>
        </w:rPr>
      </w:pPr>
      <w:r w:rsidRPr="00907B33">
        <w:rPr>
          <w:rFonts w:asciiTheme="minorHAnsi" w:hAnsiTheme="minorHAnsi" w:cstheme="minorHAnsi"/>
          <w:b/>
          <w:bCs/>
          <w:sz w:val="24"/>
          <w:szCs w:val="24"/>
        </w:rPr>
        <w:t>7.</w:t>
      </w:r>
      <w:r w:rsidRPr="00907B33">
        <w:rPr>
          <w:rFonts w:asciiTheme="minorHAnsi" w:hAnsiTheme="minorHAnsi" w:cstheme="minorHAnsi"/>
          <w:b/>
          <w:bCs/>
          <w:sz w:val="24"/>
          <w:szCs w:val="24"/>
        </w:rPr>
        <w:tab/>
        <w:t>Approve the Minutes of the meeting on 1</w:t>
      </w:r>
      <w:r>
        <w:rPr>
          <w:rFonts w:asciiTheme="minorHAnsi" w:hAnsiTheme="minorHAnsi" w:cstheme="minorHAnsi"/>
          <w:b/>
          <w:bCs/>
          <w:sz w:val="24"/>
          <w:szCs w:val="24"/>
        </w:rPr>
        <w:t>7</w:t>
      </w:r>
      <w:r w:rsidRPr="00907B33">
        <w:rPr>
          <w:rFonts w:asciiTheme="minorHAnsi" w:hAnsiTheme="minorHAnsi" w:cstheme="minorHAnsi"/>
          <w:b/>
          <w:bCs/>
          <w:sz w:val="24"/>
          <w:szCs w:val="24"/>
        </w:rPr>
        <w:t xml:space="preserve"> April 202</w:t>
      </w:r>
      <w:r>
        <w:rPr>
          <w:rFonts w:asciiTheme="minorHAnsi" w:hAnsiTheme="minorHAnsi" w:cstheme="minorHAnsi"/>
          <w:b/>
          <w:bCs/>
          <w:sz w:val="24"/>
          <w:szCs w:val="24"/>
        </w:rPr>
        <w:t>4</w:t>
      </w:r>
      <w:r w:rsidRPr="00907B33">
        <w:rPr>
          <w:rFonts w:asciiTheme="minorHAnsi" w:hAnsiTheme="minorHAnsi" w:cstheme="minorHAnsi"/>
          <w:b/>
          <w:bCs/>
          <w:sz w:val="24"/>
          <w:szCs w:val="24"/>
        </w:rPr>
        <w:t xml:space="preserve"> as a true and accurate record</w:t>
      </w:r>
    </w:p>
    <w:p w14:paraId="671FB6D2" w14:textId="77777777" w:rsidR="00DA4676" w:rsidRDefault="00DA4676" w:rsidP="00DA4676">
      <w:pPr>
        <w:rPr>
          <w:rFonts w:asciiTheme="minorHAnsi" w:hAnsiTheme="minorHAnsi" w:cstheme="minorHAnsi"/>
          <w:b/>
          <w:bCs/>
          <w:sz w:val="24"/>
          <w:szCs w:val="24"/>
        </w:rPr>
      </w:pPr>
      <w:r w:rsidRPr="00CA2A41">
        <w:rPr>
          <w:rFonts w:asciiTheme="minorHAnsi" w:hAnsiTheme="minorHAnsi" w:cstheme="minorHAnsi"/>
          <w:sz w:val="24"/>
          <w:szCs w:val="24"/>
        </w:rPr>
        <w:t>The Minutes were</w:t>
      </w:r>
      <w:r>
        <w:rPr>
          <w:rFonts w:asciiTheme="minorHAnsi" w:hAnsiTheme="minorHAnsi" w:cstheme="minorHAnsi"/>
          <w:b/>
          <w:bCs/>
          <w:sz w:val="24"/>
          <w:szCs w:val="24"/>
        </w:rPr>
        <w:t xml:space="preserve"> approved </w:t>
      </w:r>
      <w:r w:rsidRPr="00CA2A41">
        <w:rPr>
          <w:rFonts w:asciiTheme="minorHAnsi" w:hAnsiTheme="minorHAnsi" w:cstheme="minorHAnsi"/>
          <w:sz w:val="24"/>
          <w:szCs w:val="24"/>
        </w:rPr>
        <w:t xml:space="preserve">and </w:t>
      </w:r>
      <w:r>
        <w:rPr>
          <w:rFonts w:asciiTheme="minorHAnsi" w:hAnsiTheme="minorHAnsi" w:cstheme="minorHAnsi"/>
          <w:b/>
          <w:bCs/>
          <w:sz w:val="24"/>
          <w:szCs w:val="24"/>
        </w:rPr>
        <w:t>adopted.</w:t>
      </w:r>
    </w:p>
    <w:p w14:paraId="153681D6" w14:textId="77777777" w:rsidR="00DA4676" w:rsidRPr="00907B33" w:rsidRDefault="00DA4676" w:rsidP="002C327D">
      <w:pPr>
        <w:rPr>
          <w:rFonts w:asciiTheme="minorHAnsi" w:hAnsiTheme="minorHAnsi" w:cstheme="minorHAnsi"/>
          <w:b/>
          <w:bCs/>
          <w:sz w:val="24"/>
          <w:szCs w:val="24"/>
        </w:rPr>
      </w:pPr>
    </w:p>
    <w:p w14:paraId="24209AFD" w14:textId="77777777" w:rsidR="002C327D" w:rsidRDefault="002C327D" w:rsidP="002C327D">
      <w:pPr>
        <w:pStyle w:val="Heading4"/>
        <w:jc w:val="left"/>
        <w:rPr>
          <w:rFonts w:asciiTheme="minorHAnsi" w:hAnsiTheme="minorHAnsi" w:cstheme="minorHAnsi"/>
          <w:b/>
          <w:bCs/>
          <w:szCs w:val="24"/>
        </w:rPr>
      </w:pPr>
      <w:r w:rsidRPr="00907B33">
        <w:rPr>
          <w:rFonts w:asciiTheme="minorHAnsi" w:hAnsiTheme="minorHAnsi" w:cstheme="minorHAnsi"/>
          <w:b/>
          <w:bCs/>
          <w:szCs w:val="24"/>
        </w:rPr>
        <w:t>8.</w:t>
      </w:r>
      <w:r w:rsidRPr="00907B33">
        <w:rPr>
          <w:rFonts w:asciiTheme="minorHAnsi" w:hAnsiTheme="minorHAnsi" w:cstheme="minorHAnsi"/>
          <w:b/>
          <w:bCs/>
          <w:szCs w:val="24"/>
        </w:rPr>
        <w:tab/>
        <w:t>To determine matters arising from the previous Minutes for updating and noting</w:t>
      </w:r>
    </w:p>
    <w:p w14:paraId="6FA94E74" w14:textId="723B80A9" w:rsidR="00DA4676" w:rsidRPr="0087072A" w:rsidRDefault="0087072A" w:rsidP="00DA4676">
      <w:pPr>
        <w:rPr>
          <w:rFonts w:asciiTheme="minorHAnsi" w:hAnsiTheme="minorHAnsi" w:cstheme="minorHAnsi"/>
          <w:sz w:val="24"/>
          <w:szCs w:val="24"/>
        </w:rPr>
      </w:pPr>
      <w:r w:rsidRPr="0087072A">
        <w:rPr>
          <w:rFonts w:asciiTheme="minorHAnsi" w:hAnsiTheme="minorHAnsi" w:cstheme="minorHAnsi"/>
          <w:sz w:val="24"/>
          <w:szCs w:val="24"/>
        </w:rPr>
        <w:t>On agenda to discuss.</w:t>
      </w:r>
    </w:p>
    <w:p w14:paraId="77598A36" w14:textId="77777777" w:rsidR="007052A1" w:rsidRPr="00DA4676" w:rsidRDefault="007052A1" w:rsidP="00DA4676"/>
    <w:p w14:paraId="11E68EF1" w14:textId="77777777" w:rsidR="002C327D" w:rsidRDefault="002C327D"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r w:rsidRPr="00907B33">
        <w:rPr>
          <w:rFonts w:asciiTheme="minorHAnsi" w:hAnsiTheme="minorHAnsi" w:cstheme="minorHAnsi"/>
          <w:b/>
          <w:bCs/>
          <w:sz w:val="24"/>
          <w:szCs w:val="24"/>
        </w:rPr>
        <w:t>9.</w:t>
      </w:r>
      <w:r w:rsidRPr="00907B33">
        <w:rPr>
          <w:rFonts w:asciiTheme="minorHAnsi" w:hAnsiTheme="minorHAnsi" w:cstheme="minorHAnsi"/>
          <w:b/>
          <w:bCs/>
          <w:sz w:val="24"/>
          <w:szCs w:val="24"/>
        </w:rPr>
        <w:tab/>
        <w:t>Receive reports from County and District Councillors</w:t>
      </w:r>
    </w:p>
    <w:p w14:paraId="74E3106F" w14:textId="77777777" w:rsidR="006E5FCD" w:rsidRDefault="006E5FCD" w:rsidP="006E5FCD">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u w:val="single"/>
        </w:rPr>
      </w:pPr>
      <w:r>
        <w:rPr>
          <w:rFonts w:asciiTheme="minorHAnsi" w:hAnsiTheme="minorHAnsi" w:cstheme="minorHAnsi"/>
          <w:sz w:val="24"/>
          <w:szCs w:val="24"/>
          <w:u w:val="single"/>
        </w:rPr>
        <w:t>County</w:t>
      </w:r>
    </w:p>
    <w:p w14:paraId="45FA6018" w14:textId="77777777" w:rsidR="006E5FCD" w:rsidRDefault="006E5FCD" w:rsidP="006E5FCD">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r w:rsidRPr="005B26A7">
        <w:rPr>
          <w:rFonts w:asciiTheme="minorHAnsi" w:hAnsiTheme="minorHAnsi" w:cstheme="minorHAnsi"/>
          <w:sz w:val="24"/>
          <w:szCs w:val="24"/>
        </w:rPr>
        <w:t xml:space="preserve">In </w:t>
      </w:r>
      <w:proofErr w:type="spellStart"/>
      <w:r w:rsidRPr="005B26A7">
        <w:rPr>
          <w:rFonts w:asciiTheme="minorHAnsi" w:hAnsiTheme="minorHAnsi" w:cstheme="minorHAnsi"/>
          <w:sz w:val="24"/>
          <w:szCs w:val="24"/>
        </w:rPr>
        <w:t>CCllr</w:t>
      </w:r>
      <w:proofErr w:type="spellEnd"/>
      <w:r w:rsidRPr="005B26A7">
        <w:rPr>
          <w:rFonts w:asciiTheme="minorHAnsi" w:hAnsiTheme="minorHAnsi" w:cstheme="minorHAnsi"/>
          <w:sz w:val="24"/>
          <w:szCs w:val="24"/>
        </w:rPr>
        <w:t xml:space="preserve"> </w:t>
      </w:r>
      <w:proofErr w:type="spellStart"/>
      <w:r w:rsidRPr="005B26A7">
        <w:rPr>
          <w:rFonts w:asciiTheme="minorHAnsi" w:hAnsiTheme="minorHAnsi" w:cstheme="minorHAnsi"/>
          <w:sz w:val="24"/>
          <w:szCs w:val="24"/>
        </w:rPr>
        <w:t>Standley’s</w:t>
      </w:r>
      <w:proofErr w:type="spellEnd"/>
      <w:r w:rsidRPr="005B26A7">
        <w:rPr>
          <w:rFonts w:asciiTheme="minorHAnsi" w:hAnsiTheme="minorHAnsi" w:cstheme="minorHAnsi"/>
          <w:sz w:val="24"/>
          <w:szCs w:val="24"/>
        </w:rPr>
        <w:t xml:space="preserve"> absence, no report was given.</w:t>
      </w:r>
    </w:p>
    <w:p w14:paraId="52016B1F" w14:textId="77777777" w:rsidR="007D20E4" w:rsidRPr="005B26A7" w:rsidRDefault="007D20E4" w:rsidP="006E5FCD">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3145569B" w14:textId="77777777" w:rsidR="006E5FCD" w:rsidRDefault="006E5FCD" w:rsidP="006E5FCD">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p>
    <w:p w14:paraId="4C1842A3" w14:textId="77777777" w:rsidR="006E5FCD" w:rsidRPr="00A04A9E" w:rsidRDefault="006E5FCD" w:rsidP="006E5FCD">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u w:val="single"/>
        </w:rPr>
      </w:pPr>
      <w:r w:rsidRPr="00A04A9E">
        <w:rPr>
          <w:rFonts w:asciiTheme="minorHAnsi" w:hAnsiTheme="minorHAnsi" w:cstheme="minorHAnsi"/>
          <w:sz w:val="24"/>
          <w:szCs w:val="24"/>
          <w:u w:val="single"/>
        </w:rPr>
        <w:lastRenderedPageBreak/>
        <w:t>District</w:t>
      </w:r>
    </w:p>
    <w:p w14:paraId="59C1483F" w14:textId="77777777" w:rsidR="006E5FCD" w:rsidRDefault="006E5FCD" w:rsidP="006E5FCD">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roofErr w:type="spellStart"/>
      <w:r w:rsidRPr="00A04A9E">
        <w:rPr>
          <w:rFonts w:asciiTheme="minorHAnsi" w:hAnsiTheme="minorHAnsi" w:cstheme="minorHAnsi"/>
          <w:sz w:val="24"/>
          <w:szCs w:val="24"/>
        </w:rPr>
        <w:t>DCllr</w:t>
      </w:r>
      <w:proofErr w:type="spellEnd"/>
      <w:r w:rsidRPr="00A04A9E">
        <w:rPr>
          <w:rFonts w:asciiTheme="minorHAnsi" w:hAnsiTheme="minorHAnsi" w:cstheme="minorHAnsi"/>
          <w:sz w:val="24"/>
          <w:szCs w:val="24"/>
        </w:rPr>
        <w:t xml:space="preserve"> Howell circulated </w:t>
      </w:r>
      <w:r>
        <w:rPr>
          <w:rFonts w:asciiTheme="minorHAnsi" w:hAnsiTheme="minorHAnsi" w:cstheme="minorHAnsi"/>
          <w:sz w:val="24"/>
          <w:szCs w:val="24"/>
        </w:rPr>
        <w:t xml:space="preserve">her report </w:t>
      </w:r>
      <w:r w:rsidRPr="00A04A9E">
        <w:rPr>
          <w:rFonts w:asciiTheme="minorHAnsi" w:hAnsiTheme="minorHAnsi" w:cstheme="minorHAnsi"/>
          <w:sz w:val="24"/>
          <w:szCs w:val="24"/>
        </w:rPr>
        <w:t xml:space="preserve">prior to the meeting (see Appendix </w:t>
      </w:r>
      <w:r>
        <w:rPr>
          <w:rFonts w:asciiTheme="minorHAnsi" w:hAnsiTheme="minorHAnsi" w:cstheme="minorHAnsi"/>
          <w:sz w:val="24"/>
          <w:szCs w:val="24"/>
        </w:rPr>
        <w:t>1</w:t>
      </w:r>
      <w:r w:rsidRPr="00A04A9E">
        <w:rPr>
          <w:rFonts w:asciiTheme="minorHAnsi" w:hAnsiTheme="minorHAnsi" w:cstheme="minorHAnsi"/>
          <w:sz w:val="24"/>
          <w:szCs w:val="24"/>
        </w:rPr>
        <w:t>)</w:t>
      </w:r>
      <w:r>
        <w:rPr>
          <w:rFonts w:asciiTheme="minorHAnsi" w:hAnsiTheme="minorHAnsi" w:cstheme="minorHAnsi"/>
          <w:sz w:val="24"/>
          <w:szCs w:val="24"/>
        </w:rPr>
        <w:t xml:space="preserve"> and gave a summary from it.</w:t>
      </w:r>
    </w:p>
    <w:p w14:paraId="66FD7B57" w14:textId="77777777" w:rsidR="006E5FCD" w:rsidRDefault="006E5FCD" w:rsidP="006E5FCD">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5DDD8631" w14:textId="1B777328" w:rsidR="003C5694" w:rsidRDefault="003C5694" w:rsidP="006E5FCD">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roofErr w:type="spellStart"/>
      <w:r>
        <w:rPr>
          <w:rFonts w:asciiTheme="minorHAnsi" w:hAnsiTheme="minorHAnsi" w:cstheme="minorHAnsi"/>
          <w:sz w:val="24"/>
          <w:szCs w:val="24"/>
        </w:rPr>
        <w:t>DCllr</w:t>
      </w:r>
      <w:proofErr w:type="spellEnd"/>
      <w:r>
        <w:rPr>
          <w:rFonts w:asciiTheme="minorHAnsi" w:hAnsiTheme="minorHAnsi" w:cstheme="minorHAnsi"/>
          <w:sz w:val="24"/>
          <w:szCs w:val="24"/>
        </w:rPr>
        <w:t xml:space="preserve"> Howell said she had received compliments from fellow councillors about the Clerk’s written representations on behalf of the Parish Council to the Draft Local Plan.</w:t>
      </w:r>
    </w:p>
    <w:p w14:paraId="4C4670E5" w14:textId="77777777" w:rsidR="003C5694" w:rsidRDefault="003C5694" w:rsidP="006E5FCD">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2571AC5F" w14:textId="77777777" w:rsidR="006E5FCD" w:rsidRDefault="006E5FCD" w:rsidP="006E5FCD">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r>
        <w:rPr>
          <w:rFonts w:asciiTheme="minorHAnsi" w:hAnsiTheme="minorHAnsi" w:cstheme="minorHAnsi"/>
          <w:sz w:val="24"/>
          <w:szCs w:val="24"/>
        </w:rPr>
        <w:t xml:space="preserve">A report from </w:t>
      </w:r>
      <w:proofErr w:type="spellStart"/>
      <w:r>
        <w:rPr>
          <w:rFonts w:asciiTheme="minorHAnsi" w:hAnsiTheme="minorHAnsi" w:cstheme="minorHAnsi"/>
          <w:sz w:val="24"/>
          <w:szCs w:val="24"/>
        </w:rPr>
        <w:t>DCllr</w:t>
      </w:r>
      <w:proofErr w:type="spellEnd"/>
      <w:r>
        <w:rPr>
          <w:rFonts w:asciiTheme="minorHAnsi" w:hAnsiTheme="minorHAnsi" w:cstheme="minorHAnsi"/>
          <w:sz w:val="24"/>
          <w:szCs w:val="24"/>
        </w:rPr>
        <w:t xml:space="preserve"> Glynn-Ives was circulated prior to the meeting (see Appendix 2).</w:t>
      </w:r>
    </w:p>
    <w:p w14:paraId="2D2B6589" w14:textId="77777777" w:rsidR="006E5FCD" w:rsidRPr="00907B33" w:rsidRDefault="006E5FCD"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p>
    <w:p w14:paraId="55065B69" w14:textId="77777777" w:rsidR="002C327D" w:rsidRDefault="002C327D"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r w:rsidRPr="00907B33">
        <w:rPr>
          <w:rFonts w:asciiTheme="minorHAnsi" w:hAnsiTheme="minorHAnsi" w:cstheme="minorHAnsi"/>
          <w:b/>
          <w:bCs/>
          <w:sz w:val="24"/>
          <w:szCs w:val="24"/>
        </w:rPr>
        <w:t>10.</w:t>
      </w:r>
      <w:r w:rsidRPr="00907B33">
        <w:rPr>
          <w:rFonts w:asciiTheme="minorHAnsi" w:hAnsiTheme="minorHAnsi" w:cstheme="minorHAnsi"/>
          <w:b/>
          <w:bCs/>
          <w:sz w:val="24"/>
          <w:szCs w:val="24"/>
        </w:rPr>
        <w:tab/>
        <w:t>Consider and approve new member(s) for co-option</w:t>
      </w:r>
    </w:p>
    <w:p w14:paraId="0056BB9B" w14:textId="60133E28" w:rsidR="006E5FCD" w:rsidRPr="00B87E70" w:rsidRDefault="00B87E70"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r w:rsidRPr="00B87E70">
        <w:rPr>
          <w:rFonts w:asciiTheme="minorHAnsi" w:hAnsiTheme="minorHAnsi" w:cstheme="minorHAnsi"/>
          <w:sz w:val="24"/>
          <w:szCs w:val="24"/>
        </w:rPr>
        <w:t>Postponed to a future meeting.</w:t>
      </w:r>
    </w:p>
    <w:p w14:paraId="23834D13" w14:textId="77777777" w:rsidR="00B87E70" w:rsidRPr="00907B33" w:rsidRDefault="00B87E70"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p>
    <w:p w14:paraId="6FEDBD42" w14:textId="77777777" w:rsidR="002C327D" w:rsidRPr="00907B33" w:rsidRDefault="002C327D"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r w:rsidRPr="00907B33">
        <w:rPr>
          <w:rFonts w:asciiTheme="minorHAnsi" w:hAnsiTheme="minorHAnsi" w:cstheme="minorHAnsi"/>
          <w:b/>
          <w:bCs/>
          <w:sz w:val="24"/>
          <w:szCs w:val="24"/>
        </w:rPr>
        <w:t>11.</w:t>
      </w:r>
      <w:r w:rsidRPr="00907B33">
        <w:rPr>
          <w:rFonts w:asciiTheme="minorHAnsi" w:hAnsiTheme="minorHAnsi" w:cstheme="minorHAnsi"/>
          <w:b/>
          <w:bCs/>
          <w:sz w:val="24"/>
          <w:szCs w:val="24"/>
        </w:rPr>
        <w:tab/>
        <w:t>Approve and adopt:</w:t>
      </w:r>
    </w:p>
    <w:p w14:paraId="0E827F52" w14:textId="7F308872" w:rsidR="002C327D" w:rsidRPr="00B87E70" w:rsidRDefault="002C327D"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r w:rsidRPr="00B87E70">
        <w:rPr>
          <w:rFonts w:asciiTheme="minorHAnsi" w:hAnsiTheme="minorHAnsi" w:cstheme="minorHAnsi"/>
          <w:b/>
          <w:bCs/>
          <w:sz w:val="24"/>
          <w:szCs w:val="24"/>
        </w:rPr>
        <w:t>11.1</w:t>
      </w:r>
      <w:r w:rsidRPr="00B87E70">
        <w:rPr>
          <w:rFonts w:asciiTheme="minorHAnsi" w:hAnsiTheme="minorHAnsi" w:cstheme="minorHAnsi"/>
          <w:b/>
          <w:bCs/>
          <w:sz w:val="24"/>
          <w:szCs w:val="24"/>
        </w:rPr>
        <w:tab/>
        <w:t>Financial Regulations</w:t>
      </w:r>
    </w:p>
    <w:p w14:paraId="3C8256AE" w14:textId="41170C6F" w:rsidR="00B87E70" w:rsidRDefault="00B87E70"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r>
        <w:rPr>
          <w:rFonts w:asciiTheme="minorHAnsi" w:hAnsiTheme="minorHAnsi" w:cstheme="minorHAnsi"/>
          <w:sz w:val="24"/>
          <w:szCs w:val="24"/>
        </w:rPr>
        <w:t xml:space="preserve">The Financial Regulations were </w:t>
      </w:r>
      <w:r w:rsidRPr="00B87E70">
        <w:rPr>
          <w:rFonts w:asciiTheme="minorHAnsi" w:hAnsiTheme="minorHAnsi" w:cstheme="minorHAnsi"/>
          <w:b/>
          <w:bCs/>
          <w:sz w:val="24"/>
          <w:szCs w:val="24"/>
        </w:rPr>
        <w:t>approved</w:t>
      </w:r>
      <w:r>
        <w:rPr>
          <w:rFonts w:asciiTheme="minorHAnsi" w:hAnsiTheme="minorHAnsi" w:cstheme="minorHAnsi"/>
          <w:sz w:val="24"/>
          <w:szCs w:val="24"/>
        </w:rPr>
        <w:t xml:space="preserve"> and </w:t>
      </w:r>
      <w:r w:rsidRPr="00B87E70">
        <w:rPr>
          <w:rFonts w:asciiTheme="minorHAnsi" w:hAnsiTheme="minorHAnsi" w:cstheme="minorHAnsi"/>
          <w:b/>
          <w:bCs/>
          <w:sz w:val="24"/>
          <w:szCs w:val="24"/>
        </w:rPr>
        <w:t>adopted</w:t>
      </w:r>
      <w:r>
        <w:rPr>
          <w:rFonts w:asciiTheme="minorHAnsi" w:hAnsiTheme="minorHAnsi" w:cstheme="minorHAnsi"/>
          <w:sz w:val="24"/>
          <w:szCs w:val="24"/>
        </w:rPr>
        <w:t>.</w:t>
      </w:r>
    </w:p>
    <w:p w14:paraId="68E06C85" w14:textId="77777777" w:rsidR="00B87E70" w:rsidRPr="00CA7F42" w:rsidRDefault="00B87E70"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3F5B2775" w14:textId="03EF869D" w:rsidR="002C327D" w:rsidRPr="00B87E70" w:rsidRDefault="002C327D"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r w:rsidRPr="00B87E70">
        <w:rPr>
          <w:rFonts w:asciiTheme="minorHAnsi" w:hAnsiTheme="minorHAnsi" w:cstheme="minorHAnsi"/>
          <w:b/>
          <w:bCs/>
          <w:sz w:val="24"/>
          <w:szCs w:val="24"/>
        </w:rPr>
        <w:t>11.2</w:t>
      </w:r>
      <w:r w:rsidRPr="00B87E70">
        <w:rPr>
          <w:rFonts w:asciiTheme="minorHAnsi" w:hAnsiTheme="minorHAnsi" w:cstheme="minorHAnsi"/>
          <w:b/>
          <w:bCs/>
          <w:sz w:val="24"/>
          <w:szCs w:val="24"/>
        </w:rPr>
        <w:tab/>
        <w:t>Standing Orders</w:t>
      </w:r>
    </w:p>
    <w:p w14:paraId="7564A199" w14:textId="054D02BA" w:rsidR="00B87E70" w:rsidRDefault="00B87E70"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r>
        <w:rPr>
          <w:rFonts w:asciiTheme="minorHAnsi" w:hAnsiTheme="minorHAnsi" w:cstheme="minorHAnsi"/>
          <w:sz w:val="24"/>
          <w:szCs w:val="24"/>
        </w:rPr>
        <w:t xml:space="preserve">The Standing Orders were </w:t>
      </w:r>
      <w:r w:rsidRPr="00B87E70">
        <w:rPr>
          <w:rFonts w:asciiTheme="minorHAnsi" w:hAnsiTheme="minorHAnsi" w:cstheme="minorHAnsi"/>
          <w:b/>
          <w:bCs/>
          <w:sz w:val="24"/>
          <w:szCs w:val="24"/>
        </w:rPr>
        <w:t>approved</w:t>
      </w:r>
      <w:r>
        <w:rPr>
          <w:rFonts w:asciiTheme="minorHAnsi" w:hAnsiTheme="minorHAnsi" w:cstheme="minorHAnsi"/>
          <w:sz w:val="24"/>
          <w:szCs w:val="24"/>
        </w:rPr>
        <w:t xml:space="preserve"> and </w:t>
      </w:r>
      <w:r w:rsidRPr="00B87E70">
        <w:rPr>
          <w:rFonts w:asciiTheme="minorHAnsi" w:hAnsiTheme="minorHAnsi" w:cstheme="minorHAnsi"/>
          <w:b/>
          <w:bCs/>
          <w:sz w:val="24"/>
          <w:szCs w:val="24"/>
        </w:rPr>
        <w:t>adopted</w:t>
      </w:r>
      <w:r>
        <w:rPr>
          <w:rFonts w:asciiTheme="minorHAnsi" w:hAnsiTheme="minorHAnsi" w:cstheme="minorHAnsi"/>
          <w:sz w:val="24"/>
          <w:szCs w:val="24"/>
        </w:rPr>
        <w:t>.</w:t>
      </w:r>
    </w:p>
    <w:p w14:paraId="7F5824FF" w14:textId="77777777" w:rsidR="00B87E70" w:rsidRPr="00CA7F42" w:rsidRDefault="00B87E70"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270595F6" w14:textId="77777777" w:rsidR="002C327D" w:rsidRPr="00907B33" w:rsidRDefault="002C327D"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r>
        <w:rPr>
          <w:rFonts w:asciiTheme="minorHAnsi" w:hAnsiTheme="minorHAnsi" w:cstheme="minorHAnsi"/>
          <w:b/>
          <w:bCs/>
          <w:sz w:val="24"/>
          <w:szCs w:val="24"/>
        </w:rPr>
        <w:t>12</w:t>
      </w:r>
      <w:r w:rsidRPr="00907B33">
        <w:rPr>
          <w:rFonts w:asciiTheme="minorHAnsi" w:hAnsiTheme="minorHAnsi" w:cstheme="minorHAnsi"/>
          <w:b/>
          <w:bCs/>
          <w:sz w:val="24"/>
          <w:szCs w:val="24"/>
        </w:rPr>
        <w:t>.</w:t>
      </w:r>
      <w:r w:rsidRPr="00907B33">
        <w:rPr>
          <w:rFonts w:asciiTheme="minorHAnsi" w:hAnsiTheme="minorHAnsi" w:cstheme="minorHAnsi"/>
          <w:b/>
          <w:bCs/>
          <w:sz w:val="24"/>
          <w:szCs w:val="24"/>
        </w:rPr>
        <w:tab/>
        <w:t xml:space="preserve">Planning </w:t>
      </w:r>
    </w:p>
    <w:p w14:paraId="04848671" w14:textId="77777777" w:rsidR="00B87E70" w:rsidRPr="00A125F3" w:rsidRDefault="002C327D" w:rsidP="002C327D">
      <w:pPr>
        <w:rPr>
          <w:rFonts w:asciiTheme="minorHAnsi" w:hAnsiTheme="minorHAnsi" w:cstheme="minorHAnsi"/>
          <w:b/>
          <w:bCs/>
          <w:sz w:val="24"/>
          <w:szCs w:val="24"/>
        </w:rPr>
      </w:pPr>
      <w:r w:rsidRPr="00A125F3">
        <w:rPr>
          <w:rFonts w:asciiTheme="minorHAnsi" w:hAnsiTheme="minorHAnsi" w:cstheme="minorHAnsi"/>
          <w:b/>
          <w:bCs/>
          <w:sz w:val="24"/>
          <w:szCs w:val="24"/>
        </w:rPr>
        <w:t>12.1</w:t>
      </w:r>
      <w:r w:rsidRPr="00A125F3">
        <w:rPr>
          <w:rFonts w:asciiTheme="minorHAnsi" w:hAnsiTheme="minorHAnsi" w:cstheme="minorHAnsi"/>
          <w:b/>
          <w:bCs/>
          <w:sz w:val="24"/>
          <w:szCs w:val="24"/>
        </w:rPr>
        <w:tab/>
        <w:t>To consider licence and planning applications received:</w:t>
      </w:r>
      <w:r w:rsidRPr="00A125F3">
        <w:rPr>
          <w:rFonts w:asciiTheme="minorHAnsi" w:hAnsiTheme="minorHAnsi" w:cstheme="minorHAnsi"/>
          <w:b/>
          <w:bCs/>
          <w:sz w:val="24"/>
          <w:szCs w:val="24"/>
        </w:rPr>
        <w:tab/>
      </w:r>
    </w:p>
    <w:p w14:paraId="48D41065" w14:textId="55F3C976" w:rsidR="002C327D" w:rsidRPr="00A125F3" w:rsidRDefault="002C327D" w:rsidP="002C327D">
      <w:pPr>
        <w:rPr>
          <w:rFonts w:asciiTheme="minorHAnsi" w:hAnsiTheme="minorHAnsi" w:cstheme="minorHAnsi"/>
          <w:b/>
          <w:bCs/>
          <w:sz w:val="24"/>
          <w:szCs w:val="24"/>
        </w:rPr>
      </w:pPr>
      <w:r w:rsidRPr="00A125F3">
        <w:rPr>
          <w:rFonts w:asciiTheme="minorHAnsi" w:hAnsiTheme="minorHAnsi" w:cstheme="minorHAnsi"/>
          <w:b/>
          <w:bCs/>
          <w:sz w:val="24"/>
          <w:szCs w:val="24"/>
        </w:rPr>
        <w:t>12.1.1</w:t>
      </w:r>
      <w:r w:rsidRPr="00A125F3">
        <w:rPr>
          <w:rFonts w:asciiTheme="minorHAnsi" w:hAnsiTheme="minorHAnsi" w:cstheme="minorHAnsi"/>
          <w:b/>
          <w:bCs/>
          <w:sz w:val="24"/>
          <w:szCs w:val="24"/>
        </w:rPr>
        <w:tab/>
        <w:t>WD/2024/0992/F &amp; WD/2024/0993/LB</w:t>
      </w:r>
    </w:p>
    <w:p w14:paraId="0A85C5A4" w14:textId="03BE0479" w:rsidR="002C327D" w:rsidRDefault="002C327D" w:rsidP="002C327D">
      <w:pPr>
        <w:rPr>
          <w:rFonts w:asciiTheme="minorHAnsi" w:hAnsiTheme="minorHAnsi" w:cstheme="minorHAnsi"/>
          <w:sz w:val="24"/>
          <w:szCs w:val="24"/>
        </w:rPr>
      </w:pPr>
      <w:r>
        <w:rPr>
          <w:rFonts w:asciiTheme="minorHAnsi" w:hAnsiTheme="minorHAnsi" w:cstheme="minorHAnsi"/>
          <w:sz w:val="24"/>
          <w:szCs w:val="24"/>
        </w:rPr>
        <w:t>Conversion of redundant barn and stables to dwelling (Class C3), including extension and new roof. Demolition of existing steel-clad open barn and replacement with new garage and ancillary accommodation.</w:t>
      </w:r>
    </w:p>
    <w:p w14:paraId="48FBDAFA" w14:textId="2BBE37AD" w:rsidR="002C327D" w:rsidRDefault="002C327D" w:rsidP="002C327D">
      <w:pPr>
        <w:rPr>
          <w:rFonts w:asciiTheme="minorHAnsi" w:hAnsiTheme="minorHAnsi" w:cstheme="minorHAnsi"/>
          <w:sz w:val="24"/>
          <w:szCs w:val="24"/>
        </w:rPr>
      </w:pPr>
      <w:r>
        <w:rPr>
          <w:rFonts w:asciiTheme="minorHAnsi" w:hAnsiTheme="minorHAnsi" w:cstheme="minorHAnsi"/>
          <w:sz w:val="24"/>
          <w:szCs w:val="24"/>
        </w:rPr>
        <w:t>Higham Farm, Higham Lane, Bells Yew Green, TN3 9AU</w:t>
      </w:r>
    </w:p>
    <w:p w14:paraId="010C7DB8" w14:textId="3B6AB7A6" w:rsidR="002C327D" w:rsidRDefault="002C327D" w:rsidP="002C327D">
      <w:pPr>
        <w:rPr>
          <w:rStyle w:val="Hyperlink"/>
          <w:rFonts w:asciiTheme="minorHAnsi" w:hAnsiTheme="minorHAnsi" w:cstheme="minorHAnsi"/>
          <w:sz w:val="24"/>
          <w:szCs w:val="24"/>
        </w:rPr>
      </w:pPr>
      <w:r>
        <w:rPr>
          <w:rFonts w:asciiTheme="minorHAnsi" w:hAnsiTheme="minorHAnsi" w:cstheme="minorHAnsi"/>
          <w:sz w:val="24"/>
          <w:szCs w:val="24"/>
        </w:rPr>
        <w:t xml:space="preserve">Link to documents: </w:t>
      </w:r>
      <w:hyperlink r:id="rId9" w:history="1">
        <w:r w:rsidRPr="000A1090">
          <w:rPr>
            <w:rStyle w:val="Hyperlink"/>
            <w:rFonts w:asciiTheme="minorHAnsi" w:hAnsiTheme="minorHAnsi" w:cstheme="minorHAnsi"/>
            <w:sz w:val="24"/>
            <w:szCs w:val="24"/>
          </w:rPr>
          <w:t>https://planning.wealden.gov.uk/plandisp.aspx?recno=165570</w:t>
        </w:r>
      </w:hyperlink>
    </w:p>
    <w:p w14:paraId="071A22B7" w14:textId="09BFFE2D" w:rsidR="00B87E70" w:rsidRDefault="00B87E70" w:rsidP="002C327D">
      <w:pPr>
        <w:rPr>
          <w:rStyle w:val="Hyperlink"/>
          <w:rFonts w:asciiTheme="minorHAnsi" w:hAnsiTheme="minorHAnsi" w:cstheme="minorHAnsi"/>
          <w:sz w:val="24"/>
          <w:szCs w:val="24"/>
        </w:rPr>
      </w:pPr>
    </w:p>
    <w:p w14:paraId="3E469FCE" w14:textId="5436D2F9" w:rsidR="00B87E70" w:rsidRDefault="00B87E70" w:rsidP="00B24190">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r w:rsidRPr="00B24190">
        <w:rPr>
          <w:rFonts w:asciiTheme="minorHAnsi" w:hAnsiTheme="minorHAnsi" w:cstheme="minorHAnsi"/>
          <w:sz w:val="24"/>
          <w:szCs w:val="24"/>
        </w:rPr>
        <w:t>Councillors</w:t>
      </w:r>
      <w:r w:rsidR="00B24190" w:rsidRPr="00B24190">
        <w:rPr>
          <w:rFonts w:asciiTheme="minorHAnsi" w:hAnsiTheme="minorHAnsi" w:cstheme="minorHAnsi"/>
          <w:sz w:val="24"/>
          <w:szCs w:val="24"/>
        </w:rPr>
        <w:t xml:space="preserve"> </w:t>
      </w:r>
      <w:r w:rsidR="00CC6C06" w:rsidRPr="00CC6C06">
        <w:rPr>
          <w:rFonts w:asciiTheme="minorHAnsi" w:hAnsiTheme="minorHAnsi" w:cstheme="minorHAnsi"/>
          <w:b/>
          <w:bCs/>
          <w:sz w:val="24"/>
          <w:szCs w:val="24"/>
        </w:rPr>
        <w:t>agreed</w:t>
      </w:r>
      <w:r w:rsidR="00CC6C06">
        <w:rPr>
          <w:rFonts w:asciiTheme="minorHAnsi" w:hAnsiTheme="minorHAnsi" w:cstheme="minorHAnsi"/>
          <w:sz w:val="24"/>
          <w:szCs w:val="24"/>
        </w:rPr>
        <w:t xml:space="preserve"> </w:t>
      </w:r>
      <w:r w:rsidR="00B24190" w:rsidRPr="00B24190">
        <w:rPr>
          <w:rFonts w:asciiTheme="minorHAnsi" w:hAnsiTheme="minorHAnsi" w:cstheme="minorHAnsi"/>
          <w:sz w:val="24"/>
          <w:szCs w:val="24"/>
        </w:rPr>
        <w:t xml:space="preserve">to recommend </w:t>
      </w:r>
      <w:r w:rsidR="00CC6C06" w:rsidRPr="00CC6C06">
        <w:rPr>
          <w:rFonts w:asciiTheme="minorHAnsi" w:hAnsiTheme="minorHAnsi" w:cstheme="minorHAnsi"/>
          <w:b/>
          <w:bCs/>
          <w:sz w:val="24"/>
          <w:szCs w:val="24"/>
        </w:rPr>
        <w:t>approval</w:t>
      </w:r>
      <w:r w:rsidR="00B24190" w:rsidRPr="00B24190">
        <w:rPr>
          <w:rFonts w:asciiTheme="minorHAnsi" w:hAnsiTheme="minorHAnsi" w:cstheme="minorHAnsi"/>
          <w:sz w:val="24"/>
          <w:szCs w:val="24"/>
        </w:rPr>
        <w:t xml:space="preserve"> on the grounds that it was a sensitive conversion of a</w:t>
      </w:r>
      <w:r w:rsidR="00B24190">
        <w:rPr>
          <w:rFonts w:asciiTheme="minorHAnsi" w:hAnsiTheme="minorHAnsi" w:cstheme="minorHAnsi"/>
          <w:sz w:val="24"/>
          <w:szCs w:val="24"/>
        </w:rPr>
        <w:t xml:space="preserve">n unused </w:t>
      </w:r>
      <w:r w:rsidR="00CC6C06">
        <w:rPr>
          <w:rFonts w:asciiTheme="minorHAnsi" w:hAnsiTheme="minorHAnsi" w:cstheme="minorHAnsi"/>
          <w:sz w:val="24"/>
          <w:szCs w:val="24"/>
        </w:rPr>
        <w:t>rural building.</w:t>
      </w:r>
    </w:p>
    <w:p w14:paraId="6AFA725D" w14:textId="77777777" w:rsidR="005776A3" w:rsidRPr="00B24190" w:rsidRDefault="005776A3" w:rsidP="00B24190">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573FA79A" w14:textId="56488E98" w:rsidR="002C327D" w:rsidRPr="00A125F3" w:rsidRDefault="002C327D" w:rsidP="002C327D">
      <w:pPr>
        <w:rPr>
          <w:rFonts w:asciiTheme="minorHAnsi" w:hAnsiTheme="minorHAnsi" w:cstheme="minorHAnsi"/>
          <w:b/>
          <w:bCs/>
          <w:sz w:val="24"/>
          <w:szCs w:val="24"/>
        </w:rPr>
      </w:pPr>
      <w:proofErr w:type="gramStart"/>
      <w:r w:rsidRPr="00A125F3">
        <w:rPr>
          <w:rFonts w:asciiTheme="minorHAnsi" w:hAnsiTheme="minorHAnsi" w:cstheme="minorHAnsi"/>
          <w:b/>
          <w:bCs/>
          <w:sz w:val="24"/>
          <w:szCs w:val="24"/>
        </w:rPr>
        <w:t>12.1.2  WD</w:t>
      </w:r>
      <w:proofErr w:type="gramEnd"/>
      <w:r w:rsidRPr="00A125F3">
        <w:rPr>
          <w:rFonts w:asciiTheme="minorHAnsi" w:hAnsiTheme="minorHAnsi" w:cstheme="minorHAnsi"/>
          <w:b/>
          <w:bCs/>
          <w:sz w:val="24"/>
          <w:szCs w:val="24"/>
        </w:rPr>
        <w:t>/2024/0871/LB</w:t>
      </w:r>
    </w:p>
    <w:p w14:paraId="657E1CB5" w14:textId="77777777" w:rsidR="005776A3" w:rsidRDefault="002C327D" w:rsidP="002C327D">
      <w:pPr>
        <w:rPr>
          <w:rFonts w:asciiTheme="minorHAnsi" w:hAnsiTheme="minorHAnsi" w:cstheme="minorHAnsi"/>
          <w:sz w:val="24"/>
          <w:szCs w:val="24"/>
        </w:rPr>
      </w:pPr>
      <w:r w:rsidRPr="00D47A1C">
        <w:rPr>
          <w:rFonts w:asciiTheme="minorHAnsi" w:hAnsiTheme="minorHAnsi" w:cstheme="minorHAnsi"/>
          <w:sz w:val="24"/>
          <w:szCs w:val="24"/>
        </w:rPr>
        <w:t>Drill flue-pipe hole through internal wall to outside wall for pipe from boiler to outside guard at regulation height from ground flue pipe. 2. Drill small hole inside wall to outside for drainage of water condenser from boiler.</w:t>
      </w:r>
    </w:p>
    <w:p w14:paraId="4DDF2ECD" w14:textId="32203554" w:rsidR="002C327D" w:rsidRDefault="002C327D" w:rsidP="002C327D">
      <w:pPr>
        <w:rPr>
          <w:rFonts w:asciiTheme="minorHAnsi" w:hAnsiTheme="minorHAnsi" w:cstheme="minorHAnsi"/>
          <w:sz w:val="24"/>
          <w:szCs w:val="24"/>
        </w:rPr>
      </w:pPr>
      <w:r w:rsidRPr="00742D15">
        <w:rPr>
          <w:rFonts w:asciiTheme="minorHAnsi" w:hAnsiTheme="minorHAnsi" w:cstheme="minorHAnsi"/>
          <w:sz w:val="24"/>
          <w:szCs w:val="24"/>
        </w:rPr>
        <w:t>Eridge Lodge, Frant Green Road, Frant, TN3 9DB</w:t>
      </w:r>
    </w:p>
    <w:p w14:paraId="061346BE" w14:textId="18AAAEBC" w:rsidR="002C327D" w:rsidRPr="00BF004C" w:rsidRDefault="002C327D" w:rsidP="002C327D">
      <w:pPr>
        <w:rPr>
          <w:rFonts w:asciiTheme="minorHAnsi" w:hAnsiTheme="minorHAnsi" w:cstheme="minorHAnsi"/>
          <w:sz w:val="24"/>
          <w:szCs w:val="24"/>
        </w:rPr>
      </w:pPr>
      <w:r>
        <w:rPr>
          <w:rFonts w:asciiTheme="minorHAnsi" w:hAnsiTheme="minorHAnsi" w:cstheme="minorHAnsi"/>
          <w:sz w:val="24"/>
          <w:szCs w:val="24"/>
        </w:rPr>
        <w:t>Link to documents</w:t>
      </w:r>
      <w:r w:rsidRPr="00BF004C">
        <w:rPr>
          <w:rFonts w:asciiTheme="minorHAnsi" w:hAnsiTheme="minorHAnsi" w:cstheme="minorHAnsi"/>
          <w:sz w:val="24"/>
          <w:szCs w:val="24"/>
        </w:rPr>
        <w:t xml:space="preserve">: </w:t>
      </w:r>
      <w:hyperlink r:id="rId10" w:history="1">
        <w:r w:rsidRPr="00BF004C">
          <w:rPr>
            <w:rStyle w:val="Hyperlink"/>
            <w:rFonts w:asciiTheme="minorHAnsi" w:hAnsiTheme="minorHAnsi" w:cstheme="minorHAnsi"/>
            <w:sz w:val="24"/>
            <w:szCs w:val="24"/>
          </w:rPr>
          <w:t>https://planning.wealden.gov.uk/plandisp.aspx?recno=165422</w:t>
        </w:r>
      </w:hyperlink>
    </w:p>
    <w:p w14:paraId="3F0E8226" w14:textId="77777777" w:rsidR="005776A3" w:rsidRDefault="005776A3" w:rsidP="002C327D">
      <w:pPr>
        <w:rPr>
          <w:rFonts w:asciiTheme="minorHAnsi" w:hAnsiTheme="minorHAnsi" w:cstheme="minorHAnsi"/>
          <w:b/>
          <w:bCs/>
          <w:sz w:val="24"/>
          <w:szCs w:val="24"/>
        </w:rPr>
      </w:pPr>
    </w:p>
    <w:p w14:paraId="190904BB" w14:textId="100728FA" w:rsidR="005776A3" w:rsidRDefault="005776A3" w:rsidP="002C327D">
      <w:pPr>
        <w:rPr>
          <w:rFonts w:asciiTheme="minorHAnsi" w:hAnsiTheme="minorHAnsi" w:cstheme="minorHAnsi"/>
          <w:b/>
          <w:bCs/>
          <w:sz w:val="24"/>
          <w:szCs w:val="24"/>
        </w:rPr>
      </w:pPr>
      <w:r w:rsidRPr="003D7DFD">
        <w:rPr>
          <w:rFonts w:asciiTheme="minorHAnsi" w:hAnsiTheme="minorHAnsi" w:cstheme="minorHAnsi"/>
          <w:sz w:val="24"/>
          <w:szCs w:val="24"/>
        </w:rPr>
        <w:t>Councill</w:t>
      </w:r>
      <w:r w:rsidR="003D7DFD">
        <w:rPr>
          <w:rFonts w:asciiTheme="minorHAnsi" w:hAnsiTheme="minorHAnsi" w:cstheme="minorHAnsi"/>
          <w:sz w:val="24"/>
          <w:szCs w:val="24"/>
        </w:rPr>
        <w:t>or</w:t>
      </w:r>
      <w:r w:rsidRPr="003D7DFD">
        <w:rPr>
          <w:rFonts w:asciiTheme="minorHAnsi" w:hAnsiTheme="minorHAnsi" w:cstheme="minorHAnsi"/>
          <w:sz w:val="24"/>
          <w:szCs w:val="24"/>
        </w:rPr>
        <w:t>s</w:t>
      </w:r>
      <w:r>
        <w:rPr>
          <w:rFonts w:asciiTheme="minorHAnsi" w:hAnsiTheme="minorHAnsi" w:cstheme="minorHAnsi"/>
          <w:b/>
          <w:bCs/>
          <w:sz w:val="24"/>
          <w:szCs w:val="24"/>
        </w:rPr>
        <w:t xml:space="preserve"> agreed </w:t>
      </w:r>
      <w:r w:rsidRPr="003D7DFD">
        <w:rPr>
          <w:rFonts w:asciiTheme="minorHAnsi" w:hAnsiTheme="minorHAnsi" w:cstheme="minorHAnsi"/>
          <w:sz w:val="24"/>
          <w:szCs w:val="24"/>
        </w:rPr>
        <w:t xml:space="preserve">to recommend </w:t>
      </w:r>
      <w:r w:rsidRPr="003D7DFD">
        <w:rPr>
          <w:rFonts w:asciiTheme="minorHAnsi" w:hAnsiTheme="minorHAnsi" w:cstheme="minorHAnsi"/>
          <w:b/>
          <w:bCs/>
          <w:sz w:val="24"/>
          <w:szCs w:val="24"/>
        </w:rPr>
        <w:t xml:space="preserve">approval </w:t>
      </w:r>
      <w:r w:rsidRPr="003D7DFD">
        <w:rPr>
          <w:rFonts w:asciiTheme="minorHAnsi" w:hAnsiTheme="minorHAnsi" w:cstheme="minorHAnsi"/>
          <w:sz w:val="24"/>
          <w:szCs w:val="24"/>
        </w:rPr>
        <w:t xml:space="preserve">as the </w:t>
      </w:r>
      <w:r w:rsidR="003D7DFD" w:rsidRPr="003D7DFD">
        <w:rPr>
          <w:rFonts w:asciiTheme="minorHAnsi" w:hAnsiTheme="minorHAnsi" w:cstheme="minorHAnsi"/>
          <w:sz w:val="24"/>
          <w:szCs w:val="24"/>
        </w:rPr>
        <w:t xml:space="preserve">proposed flue-pipe hole would </w:t>
      </w:r>
      <w:proofErr w:type="gramStart"/>
      <w:r w:rsidR="003D7DFD" w:rsidRPr="003D7DFD">
        <w:rPr>
          <w:rFonts w:asciiTheme="minorHAnsi" w:hAnsiTheme="minorHAnsi" w:cstheme="minorHAnsi"/>
          <w:sz w:val="24"/>
          <w:szCs w:val="24"/>
        </w:rPr>
        <w:t>be located in</w:t>
      </w:r>
      <w:proofErr w:type="gramEnd"/>
      <w:r w:rsidR="003D7DFD" w:rsidRPr="003D7DFD">
        <w:rPr>
          <w:rFonts w:asciiTheme="minorHAnsi" w:hAnsiTheme="minorHAnsi" w:cstheme="minorHAnsi"/>
          <w:sz w:val="24"/>
          <w:szCs w:val="24"/>
        </w:rPr>
        <w:t xml:space="preserve"> a discreet location and would not be harmful to the listed building.</w:t>
      </w:r>
    </w:p>
    <w:p w14:paraId="69ED4513" w14:textId="77777777" w:rsidR="005776A3" w:rsidRDefault="005776A3" w:rsidP="002C327D">
      <w:pPr>
        <w:rPr>
          <w:rFonts w:asciiTheme="minorHAnsi" w:hAnsiTheme="minorHAnsi" w:cstheme="minorHAnsi"/>
          <w:b/>
          <w:bCs/>
          <w:sz w:val="24"/>
          <w:szCs w:val="24"/>
        </w:rPr>
      </w:pPr>
    </w:p>
    <w:p w14:paraId="2C8D9974" w14:textId="2AA3D348" w:rsidR="002C327D" w:rsidRPr="00907B33" w:rsidRDefault="002C327D" w:rsidP="002C327D">
      <w:pPr>
        <w:rPr>
          <w:rFonts w:asciiTheme="minorHAnsi" w:hAnsiTheme="minorHAnsi" w:cstheme="minorHAnsi"/>
          <w:b/>
          <w:bCs/>
          <w:sz w:val="24"/>
          <w:szCs w:val="24"/>
        </w:rPr>
      </w:pPr>
      <w:r>
        <w:rPr>
          <w:rFonts w:asciiTheme="minorHAnsi" w:hAnsiTheme="minorHAnsi" w:cstheme="minorHAnsi"/>
          <w:b/>
          <w:bCs/>
          <w:sz w:val="24"/>
          <w:szCs w:val="24"/>
        </w:rPr>
        <w:t>13</w:t>
      </w:r>
      <w:r w:rsidRPr="00907B33">
        <w:rPr>
          <w:rFonts w:asciiTheme="minorHAnsi" w:hAnsiTheme="minorHAnsi" w:cstheme="minorHAnsi"/>
          <w:b/>
          <w:bCs/>
          <w:sz w:val="24"/>
          <w:szCs w:val="24"/>
        </w:rPr>
        <w:t>.</w:t>
      </w:r>
      <w:r w:rsidRPr="00907B33">
        <w:rPr>
          <w:rFonts w:asciiTheme="minorHAnsi" w:hAnsiTheme="minorHAnsi" w:cstheme="minorHAnsi"/>
          <w:b/>
          <w:bCs/>
          <w:sz w:val="24"/>
          <w:szCs w:val="24"/>
        </w:rPr>
        <w:tab/>
        <w:t>Finance</w:t>
      </w:r>
    </w:p>
    <w:p w14:paraId="4F44B3FB" w14:textId="7DBBAB19" w:rsidR="002C327D" w:rsidRDefault="002C327D" w:rsidP="002C327D">
      <w:pPr>
        <w:rPr>
          <w:rFonts w:asciiTheme="minorHAnsi" w:hAnsiTheme="minorHAnsi" w:cstheme="minorHAnsi"/>
          <w:sz w:val="24"/>
          <w:szCs w:val="24"/>
        </w:rPr>
      </w:pPr>
      <w:r w:rsidRPr="00CA7F42">
        <w:rPr>
          <w:rFonts w:asciiTheme="minorHAnsi" w:hAnsiTheme="minorHAnsi" w:cstheme="minorHAnsi"/>
          <w:sz w:val="24"/>
          <w:szCs w:val="24"/>
        </w:rPr>
        <w:t>13.1</w:t>
      </w:r>
      <w:r w:rsidRPr="00CA7F42">
        <w:rPr>
          <w:rFonts w:asciiTheme="minorHAnsi" w:hAnsiTheme="minorHAnsi" w:cstheme="minorHAnsi"/>
          <w:sz w:val="24"/>
          <w:szCs w:val="24"/>
        </w:rPr>
        <w:tab/>
        <w:t>Approve payments</w:t>
      </w:r>
      <w:r w:rsidRPr="00CA7F42">
        <w:rPr>
          <w:rFonts w:asciiTheme="minorHAnsi" w:hAnsiTheme="minorHAnsi" w:cstheme="minorHAnsi"/>
          <w:sz w:val="24"/>
          <w:szCs w:val="24"/>
        </w:rPr>
        <w:tab/>
      </w:r>
    </w:p>
    <w:p w14:paraId="3B09831A" w14:textId="02DCCFA6" w:rsidR="003D7DFD" w:rsidRPr="00C14388" w:rsidRDefault="003D7DFD" w:rsidP="002C327D">
      <w:pPr>
        <w:rPr>
          <w:rFonts w:asciiTheme="minorHAnsi" w:hAnsiTheme="minorHAnsi" w:cstheme="minorHAnsi"/>
          <w:b/>
          <w:bCs/>
          <w:sz w:val="24"/>
          <w:szCs w:val="24"/>
        </w:rPr>
      </w:pPr>
      <w:r w:rsidRPr="00C14388">
        <w:rPr>
          <w:rFonts w:asciiTheme="minorHAnsi" w:hAnsiTheme="minorHAnsi" w:cstheme="minorHAnsi"/>
          <w:b/>
          <w:bCs/>
          <w:sz w:val="24"/>
          <w:szCs w:val="24"/>
        </w:rPr>
        <w:t>Approved.</w:t>
      </w:r>
    </w:p>
    <w:p w14:paraId="3F5C2946" w14:textId="77777777" w:rsidR="003D7DFD" w:rsidRPr="00CA7F42" w:rsidRDefault="003D7DFD" w:rsidP="002C327D">
      <w:pPr>
        <w:rPr>
          <w:rFonts w:asciiTheme="minorHAnsi" w:hAnsiTheme="minorHAnsi" w:cstheme="minorHAnsi"/>
          <w:sz w:val="24"/>
          <w:szCs w:val="24"/>
        </w:rPr>
      </w:pPr>
    </w:p>
    <w:p w14:paraId="19B990E8" w14:textId="239FEBB3" w:rsidR="002C327D" w:rsidRDefault="002C327D" w:rsidP="002C327D">
      <w:pPr>
        <w:rPr>
          <w:rFonts w:asciiTheme="minorHAnsi" w:hAnsiTheme="minorHAnsi" w:cstheme="minorHAnsi"/>
          <w:sz w:val="24"/>
          <w:szCs w:val="24"/>
        </w:rPr>
      </w:pPr>
      <w:r w:rsidRPr="00CA7F42">
        <w:rPr>
          <w:rFonts w:asciiTheme="minorHAnsi" w:hAnsiTheme="minorHAnsi" w:cstheme="minorHAnsi"/>
          <w:sz w:val="24"/>
          <w:szCs w:val="24"/>
        </w:rPr>
        <w:t>13.2</w:t>
      </w:r>
      <w:r w:rsidRPr="00CA7F42">
        <w:rPr>
          <w:rFonts w:asciiTheme="minorHAnsi" w:hAnsiTheme="minorHAnsi" w:cstheme="minorHAnsi"/>
          <w:sz w:val="24"/>
          <w:szCs w:val="24"/>
        </w:rPr>
        <w:tab/>
        <w:t>Approve the bank reconciliation</w:t>
      </w:r>
    </w:p>
    <w:p w14:paraId="06E43B65" w14:textId="3F30AFB1" w:rsidR="00C14388" w:rsidRPr="00A125F3" w:rsidRDefault="003D7DFD" w:rsidP="002C327D">
      <w:pPr>
        <w:rPr>
          <w:rFonts w:asciiTheme="minorHAnsi" w:hAnsiTheme="minorHAnsi" w:cstheme="minorHAnsi"/>
          <w:b/>
          <w:bCs/>
          <w:sz w:val="24"/>
          <w:szCs w:val="24"/>
        </w:rPr>
      </w:pPr>
      <w:r w:rsidRPr="00C14388">
        <w:rPr>
          <w:rFonts w:asciiTheme="minorHAnsi" w:hAnsiTheme="minorHAnsi" w:cstheme="minorHAnsi"/>
          <w:b/>
          <w:bCs/>
          <w:sz w:val="24"/>
          <w:szCs w:val="24"/>
        </w:rPr>
        <w:t>Approved.</w:t>
      </w:r>
    </w:p>
    <w:p w14:paraId="7EF8DD42" w14:textId="4921F131" w:rsidR="002C327D" w:rsidRDefault="002C327D" w:rsidP="002C327D">
      <w:pPr>
        <w:rPr>
          <w:rFonts w:asciiTheme="minorHAnsi" w:hAnsiTheme="minorHAnsi" w:cstheme="minorHAnsi"/>
          <w:b/>
          <w:bCs/>
          <w:sz w:val="24"/>
          <w:szCs w:val="24"/>
        </w:rPr>
      </w:pPr>
      <w:r w:rsidRPr="00C14388">
        <w:rPr>
          <w:rFonts w:asciiTheme="minorHAnsi" w:hAnsiTheme="minorHAnsi" w:cstheme="minorHAnsi"/>
          <w:b/>
          <w:bCs/>
          <w:sz w:val="24"/>
          <w:szCs w:val="24"/>
        </w:rPr>
        <w:lastRenderedPageBreak/>
        <w:t>13.3</w:t>
      </w:r>
      <w:r w:rsidRPr="00C14388">
        <w:rPr>
          <w:rFonts w:asciiTheme="minorHAnsi" w:hAnsiTheme="minorHAnsi" w:cstheme="minorHAnsi"/>
          <w:b/>
          <w:bCs/>
          <w:sz w:val="24"/>
          <w:szCs w:val="24"/>
        </w:rPr>
        <w:tab/>
        <w:t>Approve quotation for refurbishment of village gates in Bells Yew Green</w:t>
      </w:r>
    </w:p>
    <w:p w14:paraId="018D6D21" w14:textId="4C826CBD" w:rsidR="00C14388" w:rsidRDefault="00C14388" w:rsidP="002C327D">
      <w:pPr>
        <w:rPr>
          <w:rFonts w:asciiTheme="minorHAnsi" w:hAnsiTheme="minorHAnsi" w:cstheme="minorHAnsi"/>
          <w:b/>
          <w:bCs/>
          <w:sz w:val="24"/>
          <w:szCs w:val="24"/>
        </w:rPr>
      </w:pPr>
      <w:r w:rsidRPr="001F28A6">
        <w:rPr>
          <w:rFonts w:asciiTheme="minorHAnsi" w:hAnsiTheme="minorHAnsi" w:cstheme="minorHAnsi"/>
          <w:sz w:val="24"/>
          <w:szCs w:val="24"/>
        </w:rPr>
        <w:t>The quotation from Mr N McGregor-Gould was</w:t>
      </w:r>
      <w:r>
        <w:rPr>
          <w:rFonts w:asciiTheme="minorHAnsi" w:hAnsiTheme="minorHAnsi" w:cstheme="minorHAnsi"/>
          <w:b/>
          <w:bCs/>
          <w:sz w:val="24"/>
          <w:szCs w:val="24"/>
        </w:rPr>
        <w:t xml:space="preserve"> approved.</w:t>
      </w:r>
    </w:p>
    <w:p w14:paraId="0635A2E0" w14:textId="77777777" w:rsidR="00C14388" w:rsidRPr="00C14388" w:rsidRDefault="00C14388" w:rsidP="002C327D">
      <w:pPr>
        <w:rPr>
          <w:rFonts w:asciiTheme="minorHAnsi" w:hAnsiTheme="minorHAnsi" w:cstheme="minorHAnsi"/>
          <w:b/>
          <w:bCs/>
          <w:sz w:val="24"/>
          <w:szCs w:val="24"/>
        </w:rPr>
      </w:pPr>
    </w:p>
    <w:p w14:paraId="2C4D2A09" w14:textId="77777777" w:rsidR="002C327D" w:rsidRDefault="002C327D" w:rsidP="001F28A6">
      <w:pPr>
        <w:rPr>
          <w:rFonts w:asciiTheme="minorHAnsi" w:hAnsiTheme="minorHAnsi" w:cstheme="minorHAnsi"/>
          <w:b/>
          <w:bCs/>
          <w:sz w:val="24"/>
          <w:szCs w:val="24"/>
        </w:rPr>
      </w:pPr>
      <w:r>
        <w:rPr>
          <w:rFonts w:asciiTheme="minorHAnsi" w:hAnsiTheme="minorHAnsi" w:cstheme="minorHAnsi"/>
          <w:b/>
          <w:bCs/>
          <w:sz w:val="24"/>
          <w:szCs w:val="24"/>
        </w:rPr>
        <w:t>14.</w:t>
      </w:r>
      <w:r>
        <w:rPr>
          <w:rFonts w:asciiTheme="minorHAnsi" w:hAnsiTheme="minorHAnsi" w:cstheme="minorHAnsi"/>
          <w:b/>
          <w:bCs/>
          <w:sz w:val="24"/>
          <w:szCs w:val="24"/>
        </w:rPr>
        <w:tab/>
      </w:r>
      <w:r w:rsidRPr="00323A51">
        <w:rPr>
          <w:rFonts w:asciiTheme="minorHAnsi" w:hAnsiTheme="minorHAnsi" w:cstheme="minorHAnsi"/>
          <w:b/>
          <w:bCs/>
          <w:sz w:val="24"/>
          <w:szCs w:val="24"/>
        </w:rPr>
        <w:t>Approve Section 1 of the Annual Return: Annual Governance Statement 202</w:t>
      </w:r>
      <w:r>
        <w:rPr>
          <w:rFonts w:asciiTheme="minorHAnsi" w:hAnsiTheme="minorHAnsi" w:cstheme="minorHAnsi"/>
          <w:b/>
          <w:bCs/>
          <w:sz w:val="24"/>
          <w:szCs w:val="24"/>
        </w:rPr>
        <w:t>3</w:t>
      </w:r>
      <w:r w:rsidRPr="00323A51">
        <w:rPr>
          <w:rFonts w:asciiTheme="minorHAnsi" w:hAnsiTheme="minorHAnsi" w:cstheme="minorHAnsi"/>
          <w:b/>
          <w:bCs/>
          <w:sz w:val="24"/>
          <w:szCs w:val="24"/>
        </w:rPr>
        <w:t>/2</w:t>
      </w:r>
      <w:r>
        <w:rPr>
          <w:rFonts w:asciiTheme="minorHAnsi" w:hAnsiTheme="minorHAnsi" w:cstheme="minorHAnsi"/>
          <w:b/>
          <w:bCs/>
          <w:sz w:val="24"/>
          <w:szCs w:val="24"/>
        </w:rPr>
        <w:t>4</w:t>
      </w:r>
      <w:r w:rsidRPr="00323A51">
        <w:rPr>
          <w:rFonts w:asciiTheme="minorHAnsi" w:hAnsiTheme="minorHAnsi" w:cstheme="minorHAnsi"/>
          <w:b/>
          <w:bCs/>
          <w:sz w:val="24"/>
          <w:szCs w:val="24"/>
        </w:rPr>
        <w:t xml:space="preserve"> </w:t>
      </w:r>
    </w:p>
    <w:p w14:paraId="18472EB1" w14:textId="53EF6F5B" w:rsidR="001F28A6" w:rsidRPr="001F28A6" w:rsidRDefault="001F28A6" w:rsidP="001F28A6">
      <w:pPr>
        <w:rPr>
          <w:rFonts w:asciiTheme="minorHAnsi" w:hAnsiTheme="minorHAnsi" w:cstheme="minorHAnsi"/>
          <w:sz w:val="24"/>
          <w:szCs w:val="24"/>
        </w:rPr>
      </w:pPr>
      <w:r w:rsidRPr="001F28A6">
        <w:rPr>
          <w:rFonts w:asciiTheme="minorHAnsi" w:hAnsiTheme="minorHAnsi" w:cstheme="minorHAnsi"/>
          <w:sz w:val="24"/>
          <w:szCs w:val="24"/>
        </w:rPr>
        <w:t>Councillors reviewed and</w:t>
      </w:r>
      <w:r w:rsidRPr="001F28A6">
        <w:rPr>
          <w:rFonts w:asciiTheme="minorHAnsi" w:hAnsiTheme="minorHAnsi" w:cstheme="minorHAnsi"/>
          <w:b/>
          <w:bCs/>
          <w:sz w:val="24"/>
          <w:szCs w:val="24"/>
        </w:rPr>
        <w:t xml:space="preserve"> approved</w:t>
      </w:r>
      <w:r w:rsidRPr="001F28A6">
        <w:rPr>
          <w:rFonts w:asciiTheme="minorHAnsi" w:hAnsiTheme="minorHAnsi" w:cstheme="minorHAnsi"/>
          <w:sz w:val="24"/>
          <w:szCs w:val="24"/>
        </w:rPr>
        <w:t xml:space="preserve"> Section 1 of the Annual Return: Annual Governance Statement 2023/24 </w:t>
      </w:r>
    </w:p>
    <w:p w14:paraId="2D661E6A" w14:textId="7DD6E821" w:rsidR="00C14388" w:rsidRPr="00323A51" w:rsidRDefault="00C14388" w:rsidP="001F28A6">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p>
    <w:p w14:paraId="275254E4" w14:textId="77777777" w:rsidR="002C327D" w:rsidRDefault="002C327D"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r>
        <w:rPr>
          <w:rFonts w:asciiTheme="minorHAnsi" w:hAnsiTheme="minorHAnsi" w:cstheme="minorHAnsi"/>
          <w:b/>
          <w:bCs/>
          <w:sz w:val="24"/>
          <w:szCs w:val="24"/>
        </w:rPr>
        <w:t>15</w:t>
      </w:r>
      <w:r w:rsidRPr="00323A51">
        <w:rPr>
          <w:rFonts w:asciiTheme="minorHAnsi" w:hAnsiTheme="minorHAnsi" w:cstheme="minorHAnsi"/>
          <w:b/>
          <w:bCs/>
          <w:sz w:val="24"/>
          <w:szCs w:val="24"/>
        </w:rPr>
        <w:t>.</w:t>
      </w:r>
      <w:r w:rsidRPr="00323A51">
        <w:rPr>
          <w:rFonts w:asciiTheme="minorHAnsi" w:hAnsiTheme="minorHAnsi" w:cstheme="minorHAnsi"/>
          <w:b/>
          <w:bCs/>
          <w:sz w:val="24"/>
          <w:szCs w:val="24"/>
        </w:rPr>
        <w:tab/>
        <w:t>Approve Section 2 of the Annual Return: Accounting Statement for 202</w:t>
      </w:r>
      <w:r>
        <w:rPr>
          <w:rFonts w:asciiTheme="minorHAnsi" w:hAnsiTheme="minorHAnsi" w:cstheme="minorHAnsi"/>
          <w:b/>
          <w:bCs/>
          <w:sz w:val="24"/>
          <w:szCs w:val="24"/>
        </w:rPr>
        <w:t>3</w:t>
      </w:r>
      <w:r w:rsidRPr="00323A51">
        <w:rPr>
          <w:rFonts w:asciiTheme="minorHAnsi" w:hAnsiTheme="minorHAnsi" w:cstheme="minorHAnsi"/>
          <w:b/>
          <w:bCs/>
          <w:sz w:val="24"/>
          <w:szCs w:val="24"/>
        </w:rPr>
        <w:t>/2</w:t>
      </w:r>
      <w:r>
        <w:rPr>
          <w:rFonts w:asciiTheme="minorHAnsi" w:hAnsiTheme="minorHAnsi" w:cstheme="minorHAnsi"/>
          <w:b/>
          <w:bCs/>
          <w:sz w:val="24"/>
          <w:szCs w:val="24"/>
        </w:rPr>
        <w:t>4</w:t>
      </w:r>
    </w:p>
    <w:p w14:paraId="23056AAC" w14:textId="02EC5FA0" w:rsidR="00C14388" w:rsidRDefault="001F28A6"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r w:rsidRPr="001F28A6">
        <w:rPr>
          <w:rFonts w:asciiTheme="minorHAnsi" w:hAnsiTheme="minorHAnsi" w:cstheme="minorHAnsi"/>
          <w:sz w:val="24"/>
          <w:szCs w:val="24"/>
        </w:rPr>
        <w:t>Councillors reviewed and</w:t>
      </w:r>
      <w:r w:rsidRPr="001F28A6">
        <w:rPr>
          <w:rFonts w:asciiTheme="minorHAnsi" w:hAnsiTheme="minorHAnsi" w:cstheme="minorHAnsi"/>
          <w:b/>
          <w:bCs/>
          <w:sz w:val="24"/>
          <w:szCs w:val="24"/>
        </w:rPr>
        <w:t xml:space="preserve"> approved</w:t>
      </w:r>
      <w:r>
        <w:rPr>
          <w:rFonts w:asciiTheme="minorHAnsi" w:hAnsiTheme="minorHAnsi" w:cstheme="minorHAnsi"/>
          <w:b/>
          <w:bCs/>
          <w:sz w:val="24"/>
          <w:szCs w:val="24"/>
        </w:rPr>
        <w:t xml:space="preserve"> </w:t>
      </w:r>
      <w:r w:rsidRPr="001F28A6">
        <w:rPr>
          <w:rFonts w:asciiTheme="minorHAnsi" w:hAnsiTheme="minorHAnsi" w:cstheme="minorHAnsi"/>
          <w:sz w:val="24"/>
          <w:szCs w:val="24"/>
        </w:rPr>
        <w:t>of the Annual Return: Accounting Statement for 2023/24</w:t>
      </w:r>
      <w:r>
        <w:rPr>
          <w:rFonts w:asciiTheme="minorHAnsi" w:hAnsiTheme="minorHAnsi" w:cstheme="minorHAnsi"/>
          <w:sz w:val="24"/>
          <w:szCs w:val="24"/>
        </w:rPr>
        <w:t>.</w:t>
      </w:r>
    </w:p>
    <w:p w14:paraId="1593F001" w14:textId="77777777" w:rsidR="001F28A6" w:rsidRPr="001F28A6" w:rsidRDefault="001F28A6"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1C8F7C75" w14:textId="77777777" w:rsidR="002C327D" w:rsidRDefault="002C327D"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r w:rsidRPr="00323A51">
        <w:rPr>
          <w:rFonts w:asciiTheme="minorHAnsi" w:hAnsiTheme="minorHAnsi" w:cstheme="minorHAnsi"/>
          <w:b/>
          <w:bCs/>
          <w:sz w:val="24"/>
          <w:szCs w:val="24"/>
        </w:rPr>
        <w:t>1</w:t>
      </w:r>
      <w:r>
        <w:rPr>
          <w:rFonts w:asciiTheme="minorHAnsi" w:hAnsiTheme="minorHAnsi" w:cstheme="minorHAnsi"/>
          <w:b/>
          <w:bCs/>
          <w:sz w:val="24"/>
          <w:szCs w:val="24"/>
        </w:rPr>
        <w:t>6</w:t>
      </w:r>
      <w:r w:rsidRPr="00323A51">
        <w:rPr>
          <w:rFonts w:asciiTheme="minorHAnsi" w:hAnsiTheme="minorHAnsi" w:cstheme="minorHAnsi"/>
          <w:b/>
          <w:bCs/>
          <w:sz w:val="24"/>
          <w:szCs w:val="24"/>
        </w:rPr>
        <w:t>.</w:t>
      </w:r>
      <w:r w:rsidRPr="00323A51">
        <w:rPr>
          <w:rFonts w:asciiTheme="minorHAnsi" w:hAnsiTheme="minorHAnsi" w:cstheme="minorHAnsi"/>
          <w:b/>
          <w:bCs/>
          <w:sz w:val="24"/>
          <w:szCs w:val="24"/>
        </w:rPr>
        <w:tab/>
        <w:t>Note Internal Auditor’s conclusions</w:t>
      </w:r>
    </w:p>
    <w:p w14:paraId="43B4F1C1" w14:textId="5420459F" w:rsidR="00C14388" w:rsidRPr="00C14388" w:rsidRDefault="00C14388"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r w:rsidRPr="00C14388">
        <w:rPr>
          <w:rFonts w:asciiTheme="minorHAnsi" w:hAnsiTheme="minorHAnsi" w:cstheme="minorHAnsi"/>
          <w:sz w:val="24"/>
          <w:szCs w:val="24"/>
        </w:rPr>
        <w:t>Councillors noted the report from the Internal Auditor and thanked the Clerk.</w:t>
      </w:r>
    </w:p>
    <w:p w14:paraId="44A56908" w14:textId="77777777" w:rsidR="00C14388" w:rsidRPr="00323A51" w:rsidRDefault="00C14388" w:rsidP="002C327D">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p>
    <w:p w14:paraId="47A64EDF" w14:textId="77777777" w:rsidR="002C327D" w:rsidRDefault="002C327D" w:rsidP="002C327D">
      <w:pPr>
        <w:rPr>
          <w:rFonts w:asciiTheme="minorHAnsi" w:hAnsiTheme="minorHAnsi" w:cstheme="minorHAnsi"/>
          <w:b/>
          <w:bCs/>
          <w:sz w:val="24"/>
          <w:szCs w:val="24"/>
        </w:rPr>
      </w:pPr>
      <w:r>
        <w:rPr>
          <w:rFonts w:asciiTheme="minorHAnsi" w:hAnsiTheme="minorHAnsi" w:cstheme="minorHAnsi"/>
          <w:b/>
          <w:bCs/>
          <w:sz w:val="24"/>
          <w:szCs w:val="24"/>
        </w:rPr>
        <w:t>17.</w:t>
      </w:r>
      <w:r>
        <w:rPr>
          <w:rFonts w:asciiTheme="minorHAnsi" w:hAnsiTheme="minorHAnsi" w:cstheme="minorHAnsi"/>
          <w:b/>
          <w:bCs/>
          <w:sz w:val="24"/>
          <w:szCs w:val="24"/>
        </w:rPr>
        <w:tab/>
        <w:t>Pedestrian crossing</w:t>
      </w:r>
    </w:p>
    <w:p w14:paraId="522CADF5" w14:textId="18BB2BC1" w:rsidR="002C327D" w:rsidRPr="002D454B" w:rsidRDefault="002C327D" w:rsidP="002C327D">
      <w:pPr>
        <w:rPr>
          <w:rFonts w:asciiTheme="minorHAnsi" w:hAnsiTheme="minorHAnsi" w:cstheme="minorHAnsi"/>
          <w:b/>
          <w:bCs/>
          <w:sz w:val="24"/>
          <w:szCs w:val="24"/>
        </w:rPr>
      </w:pPr>
      <w:r w:rsidRPr="002D454B">
        <w:rPr>
          <w:rFonts w:asciiTheme="minorHAnsi" w:hAnsiTheme="minorHAnsi" w:cstheme="minorHAnsi"/>
          <w:b/>
          <w:bCs/>
          <w:sz w:val="24"/>
          <w:szCs w:val="24"/>
        </w:rPr>
        <w:t>17.1</w:t>
      </w:r>
      <w:r w:rsidRPr="002D454B">
        <w:rPr>
          <w:rFonts w:asciiTheme="minorHAnsi" w:hAnsiTheme="minorHAnsi" w:cstheme="minorHAnsi"/>
          <w:b/>
          <w:bCs/>
          <w:sz w:val="24"/>
          <w:szCs w:val="24"/>
        </w:rPr>
        <w:tab/>
        <w:t>Update from meeting and agree way forward</w:t>
      </w:r>
    </w:p>
    <w:p w14:paraId="13480D8B" w14:textId="4EF57233" w:rsidR="001F28A6" w:rsidRDefault="001F28A6" w:rsidP="002C327D">
      <w:pPr>
        <w:rPr>
          <w:rFonts w:asciiTheme="minorHAnsi" w:hAnsiTheme="minorHAnsi" w:cstheme="minorHAnsi"/>
          <w:sz w:val="24"/>
          <w:szCs w:val="24"/>
        </w:rPr>
      </w:pPr>
      <w:r>
        <w:rPr>
          <w:rFonts w:asciiTheme="minorHAnsi" w:hAnsiTheme="minorHAnsi" w:cstheme="minorHAnsi"/>
          <w:sz w:val="24"/>
          <w:szCs w:val="24"/>
        </w:rPr>
        <w:t>Cllr Crookshank gave a summary</w:t>
      </w:r>
      <w:r w:rsidR="00A96B07">
        <w:rPr>
          <w:rFonts w:asciiTheme="minorHAnsi" w:hAnsiTheme="minorHAnsi" w:cstheme="minorHAnsi"/>
          <w:sz w:val="24"/>
          <w:szCs w:val="24"/>
        </w:rPr>
        <w:t xml:space="preserve"> of a recent meeting held at the offices of Kember Loudon Willliam</w:t>
      </w:r>
      <w:r w:rsidR="00C92AD0">
        <w:rPr>
          <w:rFonts w:asciiTheme="minorHAnsi" w:hAnsiTheme="minorHAnsi" w:cstheme="minorHAnsi"/>
          <w:sz w:val="24"/>
          <w:szCs w:val="24"/>
        </w:rPr>
        <w:t>s with ES Highways to discuss how to move the project along</w:t>
      </w:r>
      <w:r w:rsidR="008D57A3">
        <w:rPr>
          <w:rFonts w:asciiTheme="minorHAnsi" w:hAnsiTheme="minorHAnsi" w:cstheme="minorHAnsi"/>
          <w:sz w:val="24"/>
          <w:szCs w:val="24"/>
        </w:rPr>
        <w:t xml:space="preserve"> on a s278 basis</w:t>
      </w:r>
      <w:r w:rsidR="00C92AD0">
        <w:rPr>
          <w:rFonts w:asciiTheme="minorHAnsi" w:hAnsiTheme="minorHAnsi" w:cstheme="minorHAnsi"/>
          <w:sz w:val="24"/>
          <w:szCs w:val="24"/>
        </w:rPr>
        <w:t xml:space="preserve">. He noted it was a very productive meeting and that Monson Engineering would be </w:t>
      </w:r>
      <w:r w:rsidR="00A42E70">
        <w:rPr>
          <w:rFonts w:asciiTheme="minorHAnsi" w:hAnsiTheme="minorHAnsi" w:cstheme="minorHAnsi"/>
          <w:sz w:val="24"/>
          <w:szCs w:val="24"/>
        </w:rPr>
        <w:t xml:space="preserve">developing the drawings required for ES Highways to approve the </w:t>
      </w:r>
      <w:r w:rsidR="0021362F">
        <w:rPr>
          <w:rFonts w:asciiTheme="minorHAnsi" w:hAnsiTheme="minorHAnsi" w:cstheme="minorHAnsi"/>
          <w:sz w:val="24"/>
          <w:szCs w:val="24"/>
        </w:rPr>
        <w:t xml:space="preserve">technical </w:t>
      </w:r>
      <w:r w:rsidR="00A42E70">
        <w:rPr>
          <w:rFonts w:asciiTheme="minorHAnsi" w:hAnsiTheme="minorHAnsi" w:cstheme="minorHAnsi"/>
          <w:sz w:val="24"/>
          <w:szCs w:val="24"/>
        </w:rPr>
        <w:t>scheme. Mr Bee, representing the Eridge Estate</w:t>
      </w:r>
      <w:r w:rsidR="00514E5E">
        <w:rPr>
          <w:rFonts w:asciiTheme="minorHAnsi" w:hAnsiTheme="minorHAnsi" w:cstheme="minorHAnsi"/>
          <w:sz w:val="24"/>
          <w:szCs w:val="24"/>
        </w:rPr>
        <w:t xml:space="preserve"> Company</w:t>
      </w:r>
      <w:r w:rsidR="00A42E70">
        <w:rPr>
          <w:rFonts w:asciiTheme="minorHAnsi" w:hAnsiTheme="minorHAnsi" w:cstheme="minorHAnsi"/>
          <w:sz w:val="24"/>
          <w:szCs w:val="24"/>
        </w:rPr>
        <w:t xml:space="preserve">, agreed to consider the </w:t>
      </w:r>
      <w:r w:rsidR="00BC32B0">
        <w:rPr>
          <w:rFonts w:asciiTheme="minorHAnsi" w:hAnsiTheme="minorHAnsi" w:cstheme="minorHAnsi"/>
          <w:sz w:val="24"/>
          <w:szCs w:val="24"/>
        </w:rPr>
        <w:t xml:space="preserve">principle </w:t>
      </w:r>
      <w:r w:rsidR="00A42E70">
        <w:rPr>
          <w:rFonts w:asciiTheme="minorHAnsi" w:hAnsiTheme="minorHAnsi" w:cstheme="minorHAnsi"/>
          <w:sz w:val="24"/>
          <w:szCs w:val="24"/>
        </w:rPr>
        <w:t>of the E</w:t>
      </w:r>
      <w:r w:rsidR="00514E5E">
        <w:rPr>
          <w:rFonts w:asciiTheme="minorHAnsi" w:hAnsiTheme="minorHAnsi" w:cstheme="minorHAnsi"/>
          <w:sz w:val="24"/>
          <w:szCs w:val="24"/>
        </w:rPr>
        <w:t>ridge Estate Company</w:t>
      </w:r>
      <w:r w:rsidR="00DB7677">
        <w:rPr>
          <w:rFonts w:asciiTheme="minorHAnsi" w:hAnsiTheme="minorHAnsi" w:cstheme="minorHAnsi"/>
          <w:sz w:val="24"/>
          <w:szCs w:val="24"/>
        </w:rPr>
        <w:t xml:space="preserve"> acting as promoter</w:t>
      </w:r>
      <w:r w:rsidR="00812363">
        <w:rPr>
          <w:rFonts w:asciiTheme="minorHAnsi" w:hAnsiTheme="minorHAnsi" w:cstheme="minorHAnsi"/>
          <w:sz w:val="24"/>
          <w:szCs w:val="24"/>
        </w:rPr>
        <w:t xml:space="preserve"> and </w:t>
      </w:r>
      <w:proofErr w:type="gramStart"/>
      <w:r w:rsidR="00812363">
        <w:rPr>
          <w:rFonts w:asciiTheme="minorHAnsi" w:hAnsiTheme="minorHAnsi" w:cstheme="minorHAnsi"/>
          <w:sz w:val="24"/>
          <w:szCs w:val="24"/>
        </w:rPr>
        <w:t>on the basis of</w:t>
      </w:r>
      <w:proofErr w:type="gramEnd"/>
      <w:r w:rsidR="00812363">
        <w:rPr>
          <w:rFonts w:asciiTheme="minorHAnsi" w:hAnsiTheme="minorHAnsi" w:cstheme="minorHAnsi"/>
          <w:sz w:val="24"/>
          <w:szCs w:val="24"/>
        </w:rPr>
        <w:t xml:space="preserve"> there being no liability</w:t>
      </w:r>
      <w:r w:rsidR="00DB7677">
        <w:rPr>
          <w:rFonts w:asciiTheme="minorHAnsi" w:hAnsiTheme="minorHAnsi" w:cstheme="minorHAnsi"/>
          <w:sz w:val="24"/>
          <w:szCs w:val="24"/>
        </w:rPr>
        <w:t>, financial or other,</w:t>
      </w:r>
      <w:r w:rsidR="00812363">
        <w:rPr>
          <w:rFonts w:asciiTheme="minorHAnsi" w:hAnsiTheme="minorHAnsi" w:cstheme="minorHAnsi"/>
          <w:sz w:val="24"/>
          <w:szCs w:val="24"/>
        </w:rPr>
        <w:t xml:space="preserve"> on the Estate</w:t>
      </w:r>
      <w:r w:rsidR="00DB7677">
        <w:rPr>
          <w:rFonts w:asciiTheme="minorHAnsi" w:hAnsiTheme="minorHAnsi" w:cstheme="minorHAnsi"/>
          <w:sz w:val="24"/>
          <w:szCs w:val="24"/>
        </w:rPr>
        <w:t xml:space="preserve"> (including any payment of a bond)</w:t>
      </w:r>
      <w:r w:rsidR="00812363">
        <w:rPr>
          <w:rFonts w:asciiTheme="minorHAnsi" w:hAnsiTheme="minorHAnsi" w:cstheme="minorHAnsi"/>
          <w:sz w:val="24"/>
          <w:szCs w:val="24"/>
        </w:rPr>
        <w:t>. It was agreed</w:t>
      </w:r>
      <w:r w:rsidR="007D6AB7">
        <w:rPr>
          <w:rFonts w:asciiTheme="minorHAnsi" w:hAnsiTheme="minorHAnsi" w:cstheme="minorHAnsi"/>
          <w:sz w:val="24"/>
          <w:szCs w:val="24"/>
        </w:rPr>
        <w:t xml:space="preserve"> to aim for </w:t>
      </w:r>
      <w:r w:rsidR="0021362F">
        <w:rPr>
          <w:rFonts w:asciiTheme="minorHAnsi" w:hAnsiTheme="minorHAnsi" w:cstheme="minorHAnsi"/>
          <w:sz w:val="24"/>
          <w:szCs w:val="24"/>
        </w:rPr>
        <w:t>commissioning a contractor by October this year.</w:t>
      </w:r>
    </w:p>
    <w:p w14:paraId="4883C822" w14:textId="77777777" w:rsidR="008E404D" w:rsidRDefault="008E404D" w:rsidP="002C327D">
      <w:pPr>
        <w:rPr>
          <w:rFonts w:asciiTheme="minorHAnsi" w:hAnsiTheme="minorHAnsi" w:cstheme="minorHAnsi"/>
          <w:sz w:val="24"/>
          <w:szCs w:val="24"/>
        </w:rPr>
      </w:pPr>
    </w:p>
    <w:p w14:paraId="600E2C06" w14:textId="52E4CF40" w:rsidR="00B43BA3" w:rsidRDefault="00B43BA3" w:rsidP="002C327D">
      <w:pPr>
        <w:rPr>
          <w:rFonts w:asciiTheme="minorHAnsi" w:hAnsiTheme="minorHAnsi" w:cstheme="minorHAnsi"/>
          <w:sz w:val="24"/>
          <w:szCs w:val="24"/>
        </w:rPr>
      </w:pPr>
      <w:r>
        <w:rPr>
          <w:rFonts w:asciiTheme="minorHAnsi" w:hAnsiTheme="minorHAnsi" w:cstheme="minorHAnsi"/>
          <w:sz w:val="24"/>
          <w:szCs w:val="24"/>
        </w:rPr>
        <w:t xml:space="preserve">Cllr Macdonald-Brown queried whether the </w:t>
      </w:r>
      <w:r w:rsidR="0039310B">
        <w:rPr>
          <w:rFonts w:asciiTheme="minorHAnsi" w:hAnsiTheme="minorHAnsi" w:cstheme="minorHAnsi"/>
          <w:sz w:val="24"/>
          <w:szCs w:val="24"/>
        </w:rPr>
        <w:t xml:space="preserve">Frant stretch of the A267 could be resurfaced at the same time.  Cllr Best </w:t>
      </w:r>
      <w:r w:rsidR="006B168C">
        <w:rPr>
          <w:rFonts w:asciiTheme="minorHAnsi" w:hAnsiTheme="minorHAnsi" w:cstheme="minorHAnsi"/>
          <w:sz w:val="24"/>
          <w:szCs w:val="24"/>
        </w:rPr>
        <w:t xml:space="preserve">said that the Parish Council had to be </w:t>
      </w:r>
      <w:proofErr w:type="gramStart"/>
      <w:r w:rsidR="006B168C">
        <w:rPr>
          <w:rFonts w:asciiTheme="minorHAnsi" w:hAnsiTheme="minorHAnsi" w:cstheme="minorHAnsi"/>
          <w:sz w:val="24"/>
          <w:szCs w:val="24"/>
        </w:rPr>
        <w:t>absolutely certain</w:t>
      </w:r>
      <w:proofErr w:type="gramEnd"/>
      <w:r w:rsidR="006B168C">
        <w:rPr>
          <w:rFonts w:asciiTheme="minorHAnsi" w:hAnsiTheme="minorHAnsi" w:cstheme="minorHAnsi"/>
          <w:sz w:val="24"/>
          <w:szCs w:val="24"/>
        </w:rPr>
        <w:t xml:space="preserve"> about the </w:t>
      </w:r>
      <w:r w:rsidR="005A74E3">
        <w:rPr>
          <w:rFonts w:asciiTheme="minorHAnsi" w:hAnsiTheme="minorHAnsi" w:cstheme="minorHAnsi"/>
          <w:sz w:val="24"/>
          <w:szCs w:val="24"/>
        </w:rPr>
        <w:t xml:space="preserve">details of the </w:t>
      </w:r>
      <w:r w:rsidR="006B168C">
        <w:rPr>
          <w:rFonts w:asciiTheme="minorHAnsi" w:hAnsiTheme="minorHAnsi" w:cstheme="minorHAnsi"/>
          <w:sz w:val="24"/>
          <w:szCs w:val="24"/>
        </w:rPr>
        <w:t xml:space="preserve">contract with the contractors and seek the necessary legal advice and insurance to the protect it from any liability, financial or other. This was </w:t>
      </w:r>
      <w:r w:rsidR="006B168C" w:rsidRPr="006B168C">
        <w:rPr>
          <w:rFonts w:asciiTheme="minorHAnsi" w:hAnsiTheme="minorHAnsi" w:cstheme="minorHAnsi"/>
          <w:b/>
          <w:bCs/>
          <w:sz w:val="24"/>
          <w:szCs w:val="24"/>
        </w:rPr>
        <w:t>agreed</w:t>
      </w:r>
      <w:r w:rsidR="006B168C">
        <w:rPr>
          <w:rFonts w:asciiTheme="minorHAnsi" w:hAnsiTheme="minorHAnsi" w:cstheme="minorHAnsi"/>
          <w:sz w:val="24"/>
          <w:szCs w:val="24"/>
        </w:rPr>
        <w:t>.</w:t>
      </w:r>
    </w:p>
    <w:p w14:paraId="0DD187F7" w14:textId="77777777" w:rsidR="006B168C" w:rsidRPr="00CA7F42" w:rsidRDefault="006B168C" w:rsidP="002C327D">
      <w:pPr>
        <w:rPr>
          <w:rFonts w:asciiTheme="minorHAnsi" w:hAnsiTheme="minorHAnsi" w:cstheme="minorHAnsi"/>
          <w:sz w:val="24"/>
          <w:szCs w:val="24"/>
        </w:rPr>
      </w:pPr>
    </w:p>
    <w:p w14:paraId="171A6DE4" w14:textId="1123377A" w:rsidR="002C327D" w:rsidRPr="002D454B" w:rsidRDefault="002C327D" w:rsidP="002C327D">
      <w:pPr>
        <w:rPr>
          <w:rFonts w:asciiTheme="minorHAnsi" w:hAnsiTheme="minorHAnsi" w:cstheme="minorHAnsi"/>
          <w:b/>
          <w:bCs/>
          <w:sz w:val="24"/>
          <w:szCs w:val="24"/>
        </w:rPr>
      </w:pPr>
      <w:r w:rsidRPr="002D454B">
        <w:rPr>
          <w:rFonts w:asciiTheme="minorHAnsi" w:hAnsiTheme="minorHAnsi" w:cstheme="minorHAnsi"/>
          <w:b/>
          <w:bCs/>
          <w:sz w:val="24"/>
          <w:szCs w:val="24"/>
        </w:rPr>
        <w:t>17.2</w:t>
      </w:r>
      <w:r w:rsidRPr="002D454B">
        <w:rPr>
          <w:rFonts w:asciiTheme="minorHAnsi" w:hAnsiTheme="minorHAnsi" w:cstheme="minorHAnsi"/>
          <w:b/>
          <w:bCs/>
          <w:sz w:val="24"/>
          <w:szCs w:val="24"/>
        </w:rPr>
        <w:tab/>
        <w:t>Agree fee proposal</w:t>
      </w:r>
      <w:r w:rsidR="002D454B">
        <w:rPr>
          <w:rFonts w:asciiTheme="minorHAnsi" w:hAnsiTheme="minorHAnsi" w:cstheme="minorHAnsi"/>
          <w:b/>
          <w:bCs/>
          <w:sz w:val="24"/>
          <w:szCs w:val="24"/>
        </w:rPr>
        <w:t>s</w:t>
      </w:r>
      <w:r w:rsidRPr="002D454B">
        <w:rPr>
          <w:rFonts w:asciiTheme="minorHAnsi" w:hAnsiTheme="minorHAnsi" w:cstheme="minorHAnsi"/>
          <w:b/>
          <w:bCs/>
          <w:sz w:val="24"/>
          <w:szCs w:val="24"/>
        </w:rPr>
        <w:t xml:space="preserve"> in respect of proposed pedestrian crossing</w:t>
      </w:r>
    </w:p>
    <w:p w14:paraId="0A9CD2E2" w14:textId="4084494C" w:rsidR="008E404D" w:rsidRDefault="008E404D" w:rsidP="002C327D">
      <w:pPr>
        <w:rPr>
          <w:rFonts w:asciiTheme="minorHAnsi" w:hAnsiTheme="minorHAnsi" w:cstheme="minorHAnsi"/>
          <w:sz w:val="24"/>
          <w:szCs w:val="24"/>
        </w:rPr>
      </w:pPr>
      <w:r>
        <w:rPr>
          <w:rFonts w:asciiTheme="minorHAnsi" w:hAnsiTheme="minorHAnsi" w:cstheme="minorHAnsi"/>
          <w:sz w:val="24"/>
          <w:szCs w:val="24"/>
        </w:rPr>
        <w:t>The fee proposals from Kember Loudon Williams and Monson Engineering (both involved in the original scheme at Fern Close II, the consent for which has a condition to provide the pedestrian crossing)</w:t>
      </w:r>
      <w:r w:rsidR="002D454B">
        <w:rPr>
          <w:rFonts w:asciiTheme="minorHAnsi" w:hAnsiTheme="minorHAnsi" w:cstheme="minorHAnsi"/>
          <w:sz w:val="24"/>
          <w:szCs w:val="24"/>
        </w:rPr>
        <w:t xml:space="preserve"> were </w:t>
      </w:r>
      <w:r w:rsidR="002D454B" w:rsidRPr="002D454B">
        <w:rPr>
          <w:rFonts w:asciiTheme="minorHAnsi" w:hAnsiTheme="minorHAnsi" w:cstheme="minorHAnsi"/>
          <w:b/>
          <w:bCs/>
          <w:sz w:val="24"/>
          <w:szCs w:val="24"/>
        </w:rPr>
        <w:t>agreed</w:t>
      </w:r>
      <w:r w:rsidR="002D454B">
        <w:rPr>
          <w:rFonts w:asciiTheme="minorHAnsi" w:hAnsiTheme="minorHAnsi" w:cstheme="minorHAnsi"/>
          <w:sz w:val="24"/>
          <w:szCs w:val="24"/>
        </w:rPr>
        <w:t>.</w:t>
      </w:r>
    </w:p>
    <w:p w14:paraId="37DE0443" w14:textId="77777777" w:rsidR="006A11C1" w:rsidRDefault="006A11C1" w:rsidP="002C327D">
      <w:pPr>
        <w:rPr>
          <w:rFonts w:asciiTheme="minorHAnsi" w:hAnsiTheme="minorHAnsi" w:cstheme="minorHAnsi"/>
          <w:sz w:val="24"/>
          <w:szCs w:val="24"/>
        </w:rPr>
      </w:pPr>
    </w:p>
    <w:p w14:paraId="16939BA6" w14:textId="707C9D81" w:rsidR="006A11C1" w:rsidRDefault="006A11C1" w:rsidP="002C327D">
      <w:pPr>
        <w:rPr>
          <w:rFonts w:asciiTheme="minorHAnsi" w:hAnsiTheme="minorHAnsi" w:cstheme="minorHAnsi"/>
          <w:sz w:val="24"/>
          <w:szCs w:val="24"/>
        </w:rPr>
      </w:pPr>
      <w:r>
        <w:rPr>
          <w:rFonts w:asciiTheme="minorHAnsi" w:hAnsiTheme="minorHAnsi" w:cstheme="minorHAnsi"/>
          <w:sz w:val="24"/>
          <w:szCs w:val="24"/>
        </w:rPr>
        <w:t xml:space="preserve">It was also </w:t>
      </w:r>
      <w:r w:rsidRPr="006A11C1">
        <w:rPr>
          <w:rFonts w:asciiTheme="minorHAnsi" w:hAnsiTheme="minorHAnsi" w:cstheme="minorHAnsi"/>
          <w:b/>
          <w:bCs/>
          <w:sz w:val="24"/>
          <w:szCs w:val="24"/>
        </w:rPr>
        <w:t>agreed</w:t>
      </w:r>
      <w:r>
        <w:rPr>
          <w:rFonts w:asciiTheme="minorHAnsi" w:hAnsiTheme="minorHAnsi" w:cstheme="minorHAnsi"/>
          <w:sz w:val="24"/>
          <w:szCs w:val="24"/>
        </w:rPr>
        <w:t xml:space="preserve"> to opt for the traditional style of streetlights for the scheme.</w:t>
      </w:r>
    </w:p>
    <w:p w14:paraId="532A198E" w14:textId="77777777" w:rsidR="002D454B" w:rsidRPr="00CA7F42" w:rsidRDefault="002D454B" w:rsidP="002C327D">
      <w:pPr>
        <w:rPr>
          <w:rFonts w:asciiTheme="minorHAnsi" w:hAnsiTheme="minorHAnsi" w:cstheme="minorHAnsi"/>
          <w:sz w:val="24"/>
          <w:szCs w:val="24"/>
        </w:rPr>
      </w:pPr>
    </w:p>
    <w:p w14:paraId="6BF68E28" w14:textId="77777777" w:rsidR="002C327D" w:rsidRDefault="002C327D" w:rsidP="002C327D">
      <w:pPr>
        <w:rPr>
          <w:rFonts w:asciiTheme="minorHAnsi" w:hAnsiTheme="minorHAnsi" w:cstheme="minorHAnsi"/>
          <w:b/>
          <w:bCs/>
          <w:sz w:val="24"/>
          <w:szCs w:val="24"/>
        </w:rPr>
      </w:pPr>
      <w:r w:rsidRPr="00907B33">
        <w:rPr>
          <w:rFonts w:asciiTheme="minorHAnsi" w:hAnsiTheme="minorHAnsi" w:cstheme="minorHAnsi"/>
          <w:b/>
          <w:bCs/>
          <w:sz w:val="24"/>
          <w:szCs w:val="24"/>
        </w:rPr>
        <w:t>1</w:t>
      </w:r>
      <w:r>
        <w:rPr>
          <w:rFonts w:asciiTheme="minorHAnsi" w:hAnsiTheme="minorHAnsi" w:cstheme="minorHAnsi"/>
          <w:b/>
          <w:bCs/>
          <w:sz w:val="24"/>
          <w:szCs w:val="24"/>
        </w:rPr>
        <w:t>8</w:t>
      </w:r>
      <w:r w:rsidRPr="00907B33">
        <w:rPr>
          <w:rFonts w:asciiTheme="minorHAnsi" w:hAnsiTheme="minorHAnsi" w:cstheme="minorHAnsi"/>
          <w:b/>
          <w:bCs/>
          <w:sz w:val="24"/>
          <w:szCs w:val="24"/>
        </w:rPr>
        <w:t>.</w:t>
      </w:r>
      <w:r w:rsidRPr="00907B33">
        <w:rPr>
          <w:rFonts w:asciiTheme="minorHAnsi" w:hAnsiTheme="minorHAnsi" w:cstheme="minorHAnsi"/>
          <w:b/>
          <w:bCs/>
          <w:sz w:val="24"/>
          <w:szCs w:val="24"/>
        </w:rPr>
        <w:tab/>
        <w:t>Urgent issues at the discretion of the Chairman, for discussion only</w:t>
      </w:r>
    </w:p>
    <w:p w14:paraId="32895969" w14:textId="77777777" w:rsidR="006A11C1" w:rsidRPr="00094C6C" w:rsidRDefault="006A11C1" w:rsidP="002C327D">
      <w:pPr>
        <w:rPr>
          <w:rFonts w:asciiTheme="minorHAnsi" w:hAnsiTheme="minorHAnsi" w:cstheme="minorHAnsi"/>
          <w:sz w:val="24"/>
          <w:szCs w:val="24"/>
        </w:rPr>
      </w:pPr>
    </w:p>
    <w:p w14:paraId="6CB87590" w14:textId="0CE35D6C" w:rsidR="002C327D" w:rsidRDefault="002A63A0" w:rsidP="002C327D">
      <w:pPr>
        <w:rPr>
          <w:rFonts w:asciiTheme="minorHAnsi" w:hAnsiTheme="minorHAnsi" w:cstheme="minorHAnsi"/>
          <w:b/>
          <w:bCs/>
          <w:sz w:val="24"/>
          <w:szCs w:val="24"/>
        </w:rPr>
      </w:pPr>
      <w:r w:rsidRPr="00094C6C">
        <w:rPr>
          <w:rFonts w:asciiTheme="minorHAnsi" w:hAnsiTheme="minorHAnsi" w:cstheme="minorHAnsi"/>
          <w:sz w:val="24"/>
          <w:szCs w:val="24"/>
        </w:rPr>
        <w:t xml:space="preserve">The proposed street names for the </w:t>
      </w:r>
      <w:r w:rsidR="00094C6C" w:rsidRPr="00094C6C">
        <w:rPr>
          <w:rFonts w:asciiTheme="minorHAnsi" w:hAnsiTheme="minorHAnsi" w:cstheme="minorHAnsi"/>
          <w:sz w:val="24"/>
          <w:szCs w:val="24"/>
        </w:rPr>
        <w:t>Benhall Mill Road development were discussed and it was agreed to suggest names that would allow for a more coherent theme.</w:t>
      </w:r>
      <w:r w:rsidR="00094C6C">
        <w:rPr>
          <w:rFonts w:asciiTheme="minorHAnsi" w:hAnsiTheme="minorHAnsi" w:cstheme="minorHAnsi"/>
          <w:b/>
          <w:bCs/>
          <w:sz w:val="24"/>
          <w:szCs w:val="24"/>
        </w:rPr>
        <w:t xml:space="preserve">        ACTION: WR</w:t>
      </w:r>
    </w:p>
    <w:p w14:paraId="1E8F9210" w14:textId="77777777" w:rsidR="00094C6C" w:rsidRDefault="00094C6C" w:rsidP="002C327D">
      <w:pPr>
        <w:rPr>
          <w:rFonts w:asciiTheme="minorHAnsi" w:hAnsiTheme="minorHAnsi" w:cstheme="minorHAnsi"/>
          <w:b/>
          <w:bCs/>
          <w:sz w:val="24"/>
          <w:szCs w:val="24"/>
        </w:rPr>
      </w:pPr>
    </w:p>
    <w:p w14:paraId="1B90BFBE" w14:textId="5301A99B" w:rsidR="00094C6C" w:rsidRPr="00094C6C" w:rsidRDefault="00094C6C" w:rsidP="002C327D">
      <w:pPr>
        <w:rPr>
          <w:rFonts w:asciiTheme="minorHAnsi" w:hAnsiTheme="minorHAnsi" w:cstheme="minorHAnsi"/>
          <w:sz w:val="24"/>
          <w:szCs w:val="24"/>
        </w:rPr>
      </w:pPr>
      <w:r>
        <w:rPr>
          <w:rFonts w:asciiTheme="minorHAnsi" w:hAnsiTheme="minorHAnsi" w:cstheme="minorHAnsi"/>
          <w:sz w:val="24"/>
          <w:szCs w:val="24"/>
        </w:rPr>
        <w:t>The recent video footage sent to the Parish Council by a local resident of supercars speeding through Bells Yew Green one Sunday morning was discussed.  It was agreed to forward this again to the police.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sidRPr="00094C6C">
        <w:rPr>
          <w:rFonts w:asciiTheme="minorHAnsi" w:hAnsiTheme="minorHAnsi" w:cstheme="minorHAnsi"/>
          <w:b/>
          <w:bCs/>
          <w:sz w:val="24"/>
          <w:szCs w:val="24"/>
        </w:rPr>
        <w:t>ACTION: Clerk</w:t>
      </w:r>
    </w:p>
    <w:p w14:paraId="7B82F7D7" w14:textId="4D899384" w:rsidR="002C327D" w:rsidRDefault="00094C6C" w:rsidP="002C327D">
      <w:pPr>
        <w:rPr>
          <w:rFonts w:asciiTheme="minorHAnsi" w:hAnsiTheme="minorHAnsi" w:cstheme="minorHAnsi"/>
          <w:b/>
          <w:bCs/>
          <w:sz w:val="24"/>
          <w:szCs w:val="24"/>
        </w:rPr>
      </w:pPr>
      <w:r>
        <w:rPr>
          <w:rFonts w:asciiTheme="minorHAnsi" w:hAnsiTheme="minorHAnsi" w:cstheme="minorHAnsi"/>
          <w:b/>
          <w:bCs/>
          <w:sz w:val="24"/>
          <w:szCs w:val="24"/>
        </w:rPr>
        <w:t xml:space="preserve">     </w:t>
      </w:r>
    </w:p>
    <w:p w14:paraId="6A6AEDE9" w14:textId="77777777" w:rsidR="002C327D" w:rsidRPr="00B66105" w:rsidRDefault="002C327D" w:rsidP="002C327D">
      <w:pPr>
        <w:rPr>
          <w:rFonts w:asciiTheme="minorHAnsi" w:hAnsiTheme="minorHAnsi" w:cstheme="minorHAnsi"/>
          <w:b/>
          <w:bCs/>
          <w:color w:val="2F5496" w:themeColor="accent1" w:themeShade="BF"/>
          <w:sz w:val="24"/>
          <w:szCs w:val="24"/>
        </w:rPr>
      </w:pPr>
    </w:p>
    <w:bookmarkEnd w:id="0"/>
    <w:p w14:paraId="00356DFF" w14:textId="1BCAF237" w:rsidR="00D711D9" w:rsidRDefault="00094C6C"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r>
        <w:rPr>
          <w:rFonts w:asciiTheme="minorHAnsi" w:hAnsiTheme="minorHAnsi" w:cstheme="minorHAnsi"/>
          <w:sz w:val="24"/>
          <w:szCs w:val="24"/>
        </w:rPr>
        <w:lastRenderedPageBreak/>
        <w:t>T</w:t>
      </w:r>
      <w:r w:rsidR="00F86C4C">
        <w:rPr>
          <w:rFonts w:asciiTheme="minorHAnsi" w:hAnsiTheme="minorHAnsi" w:cstheme="minorHAnsi"/>
          <w:sz w:val="24"/>
          <w:szCs w:val="24"/>
        </w:rPr>
        <w:t xml:space="preserve">he status of Frant Stores was discussed with councillors questioning when </w:t>
      </w:r>
      <w:r w:rsidR="00CA2376">
        <w:rPr>
          <w:rFonts w:asciiTheme="minorHAnsi" w:hAnsiTheme="minorHAnsi" w:cstheme="minorHAnsi"/>
          <w:sz w:val="24"/>
          <w:szCs w:val="24"/>
        </w:rPr>
        <w:t xml:space="preserve">it was </w:t>
      </w:r>
      <w:r w:rsidR="00DC7720">
        <w:rPr>
          <w:rFonts w:asciiTheme="minorHAnsi" w:hAnsiTheme="minorHAnsi" w:cstheme="minorHAnsi"/>
          <w:sz w:val="24"/>
          <w:szCs w:val="24"/>
        </w:rPr>
        <w:t xml:space="preserve">due to </w:t>
      </w:r>
      <w:r w:rsidR="00CA2376">
        <w:rPr>
          <w:rFonts w:asciiTheme="minorHAnsi" w:hAnsiTheme="minorHAnsi" w:cstheme="minorHAnsi"/>
          <w:sz w:val="24"/>
          <w:szCs w:val="24"/>
        </w:rPr>
        <w:t xml:space="preserve">re-open.  Cllr Howell said she would liaise with enforcement to get an update.     </w:t>
      </w:r>
      <w:r w:rsidR="00C128B5">
        <w:rPr>
          <w:rFonts w:asciiTheme="minorHAnsi" w:hAnsiTheme="minorHAnsi" w:cstheme="minorHAnsi"/>
          <w:sz w:val="24"/>
          <w:szCs w:val="24"/>
        </w:rPr>
        <w:t xml:space="preserve">     </w:t>
      </w:r>
      <w:r w:rsidR="00CA2376" w:rsidRPr="00CA2376">
        <w:rPr>
          <w:rFonts w:asciiTheme="minorHAnsi" w:hAnsiTheme="minorHAnsi" w:cstheme="minorHAnsi"/>
          <w:b/>
          <w:bCs/>
          <w:sz w:val="24"/>
          <w:szCs w:val="24"/>
        </w:rPr>
        <w:t>ACTION: JH</w:t>
      </w:r>
    </w:p>
    <w:p w14:paraId="0F83EB5A" w14:textId="77777777" w:rsidR="008C4D31" w:rsidRDefault="008C4D31"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p>
    <w:p w14:paraId="3E1A048C" w14:textId="77777777" w:rsidR="008C4D31" w:rsidRDefault="008C4D31"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p>
    <w:p w14:paraId="6C70315C" w14:textId="77777777" w:rsidR="008C4D31" w:rsidRDefault="008C4D31"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r w:rsidRPr="008C4D31">
        <w:rPr>
          <w:rFonts w:asciiTheme="minorHAnsi" w:hAnsiTheme="minorHAnsi" w:cstheme="minorHAnsi"/>
          <w:sz w:val="24"/>
          <w:szCs w:val="24"/>
        </w:rPr>
        <w:t xml:space="preserve"> </w:t>
      </w:r>
    </w:p>
    <w:p w14:paraId="711C765B" w14:textId="77777777" w:rsidR="008C4D31" w:rsidRDefault="008C4D31"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6CA74B17" w14:textId="27227CDA" w:rsidR="008C4D31" w:rsidRPr="008C4D31" w:rsidRDefault="008C4D31"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r w:rsidRPr="008C4D31">
        <w:rPr>
          <w:rFonts w:asciiTheme="minorHAnsi" w:hAnsiTheme="minorHAnsi" w:cstheme="minorHAnsi"/>
          <w:sz w:val="24"/>
          <w:szCs w:val="24"/>
        </w:rPr>
        <w:t>There being no other business, the meeting closed at 8.10pm.</w:t>
      </w:r>
    </w:p>
    <w:p w14:paraId="42C46227" w14:textId="77777777" w:rsidR="001C6E6C" w:rsidRDefault="001C6E6C"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171B743B"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1BE738D7"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0EF96619"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604E7B47"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47467F5F"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3B636E1A"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07448967"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27428409"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747C3A39"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13A44D62"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2FF0240D"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6B526CD6"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5AB483AA"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64B0C046"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396F3C4B"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032A05AB"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625EF24B"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6B92A217"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7455F7A1"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0EA6106F"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5CC5F710"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7AED892C"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73876AD5"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6AE4D3B2"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2698DD16"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5C221353"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622B18FC"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4DD317B2"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719C4918"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711FF28C"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77150C62"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0A88D2C3"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2B11793C"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2B313BBD"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58A5FF48"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5D48B9AB"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284DB14F"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2D032783"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0BF22154" w14:textId="77777777" w:rsid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74DAF16F" w14:textId="5D65ED41" w:rsidR="00DD35D0" w:rsidRP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r w:rsidRPr="00DD35D0">
        <w:rPr>
          <w:rFonts w:asciiTheme="minorHAnsi" w:hAnsiTheme="minorHAnsi" w:cstheme="minorHAnsi"/>
          <w:b/>
          <w:bCs/>
          <w:sz w:val="24"/>
          <w:szCs w:val="24"/>
        </w:rPr>
        <w:lastRenderedPageBreak/>
        <w:t>Appendix 1</w:t>
      </w:r>
    </w:p>
    <w:p w14:paraId="37C26106" w14:textId="697A6A9D" w:rsidR="00DD35D0" w:rsidRPr="00DD35D0" w:rsidRDefault="00DD35D0"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r w:rsidRPr="00DD35D0">
        <w:rPr>
          <w:rFonts w:asciiTheme="minorHAnsi" w:hAnsiTheme="minorHAnsi" w:cstheme="minorHAnsi"/>
          <w:b/>
          <w:bCs/>
          <w:sz w:val="24"/>
          <w:szCs w:val="24"/>
        </w:rPr>
        <w:t xml:space="preserve">Report from </w:t>
      </w:r>
      <w:proofErr w:type="spellStart"/>
      <w:r w:rsidRPr="00DD35D0">
        <w:rPr>
          <w:rFonts w:asciiTheme="minorHAnsi" w:hAnsiTheme="minorHAnsi" w:cstheme="minorHAnsi"/>
          <w:b/>
          <w:bCs/>
          <w:sz w:val="24"/>
          <w:szCs w:val="24"/>
        </w:rPr>
        <w:t>DCllr</w:t>
      </w:r>
      <w:proofErr w:type="spellEnd"/>
      <w:r w:rsidRPr="00DD35D0">
        <w:rPr>
          <w:rFonts w:asciiTheme="minorHAnsi" w:hAnsiTheme="minorHAnsi" w:cstheme="minorHAnsi"/>
          <w:b/>
          <w:bCs/>
          <w:sz w:val="24"/>
          <w:szCs w:val="24"/>
        </w:rPr>
        <w:t xml:space="preserve"> Johanna Howell</w:t>
      </w:r>
    </w:p>
    <w:p w14:paraId="6B83A750" w14:textId="77777777" w:rsidR="00D60296" w:rsidRPr="002A4FF1" w:rsidRDefault="00D60296" w:rsidP="00D60296">
      <w:pPr>
        <w:pStyle w:val="NormalWeb"/>
        <w:shd w:val="clear" w:color="auto" w:fill="FFFFFF"/>
        <w:spacing w:before="104" w:beforeAutospacing="0" w:after="104" w:afterAutospacing="0"/>
        <w:rPr>
          <w:rFonts w:asciiTheme="minorHAnsi" w:hAnsiTheme="minorHAnsi" w:cstheme="minorHAnsi"/>
          <w:color w:val="000000"/>
          <w:sz w:val="22"/>
          <w:szCs w:val="22"/>
        </w:rPr>
      </w:pPr>
      <w:proofErr w:type="gramStart"/>
      <w:r w:rsidRPr="002A4FF1">
        <w:rPr>
          <w:rFonts w:asciiTheme="minorHAnsi" w:hAnsiTheme="minorHAnsi" w:cstheme="minorHAnsi"/>
          <w:color w:val="000000"/>
          <w:sz w:val="22"/>
          <w:szCs w:val="22"/>
        </w:rPr>
        <w:t>Firstly</w:t>
      </w:r>
      <w:proofErr w:type="gramEnd"/>
      <w:r w:rsidRPr="002A4FF1">
        <w:rPr>
          <w:rFonts w:asciiTheme="minorHAnsi" w:hAnsiTheme="minorHAnsi" w:cstheme="minorHAnsi"/>
          <w:color w:val="000000"/>
          <w:sz w:val="22"/>
          <w:szCs w:val="22"/>
        </w:rPr>
        <w:t xml:space="preserve"> I would like to congratulate Jessika Hulbert on being our new chairman of the council and am looking forward to working with her.</w:t>
      </w:r>
    </w:p>
    <w:p w14:paraId="5D56B68D" w14:textId="2D7B6C2E" w:rsidR="00D60296" w:rsidRPr="002A4FF1" w:rsidRDefault="00D60296" w:rsidP="00D60296">
      <w:pPr>
        <w:pStyle w:val="NormalWeb"/>
        <w:shd w:val="clear" w:color="auto" w:fill="FFFFFF"/>
        <w:spacing w:before="104" w:beforeAutospacing="0" w:after="104" w:afterAutospacing="0"/>
        <w:rPr>
          <w:rFonts w:asciiTheme="minorHAnsi" w:hAnsiTheme="minorHAnsi" w:cstheme="minorHAnsi"/>
          <w:color w:val="000000"/>
          <w:sz w:val="22"/>
          <w:szCs w:val="22"/>
        </w:rPr>
      </w:pPr>
      <w:r w:rsidRPr="002A4FF1">
        <w:rPr>
          <w:rFonts w:asciiTheme="minorHAnsi" w:hAnsiTheme="minorHAnsi" w:cstheme="minorHAnsi"/>
          <w:color w:val="000000"/>
          <w:sz w:val="22"/>
          <w:szCs w:val="22"/>
        </w:rPr>
        <w:t>The council has announced that Residents on low incomes are entitled to have their Council Tax reduced – sometimes to zero.</w:t>
      </w:r>
    </w:p>
    <w:p w14:paraId="1B1355DB" w14:textId="1595F6BC" w:rsidR="00D60296" w:rsidRPr="002A4FF1" w:rsidRDefault="00D60296" w:rsidP="00D60296">
      <w:pPr>
        <w:pStyle w:val="NormalWeb"/>
        <w:shd w:val="clear" w:color="auto" w:fill="FFFFFF"/>
        <w:spacing w:before="104" w:beforeAutospacing="0" w:after="104" w:afterAutospacing="0"/>
        <w:rPr>
          <w:rFonts w:asciiTheme="minorHAnsi" w:hAnsiTheme="minorHAnsi" w:cstheme="minorHAnsi"/>
          <w:color w:val="000000"/>
          <w:sz w:val="22"/>
          <w:szCs w:val="22"/>
        </w:rPr>
      </w:pPr>
      <w:r w:rsidRPr="002A4FF1">
        <w:rPr>
          <w:rFonts w:asciiTheme="minorHAnsi" w:hAnsiTheme="minorHAnsi" w:cstheme="minorHAnsi"/>
          <w:color w:val="000000"/>
          <w:sz w:val="22"/>
          <w:szCs w:val="22"/>
        </w:rPr>
        <w:t>As of 1 April 2024, residents can earn more compared to last year and still receive help with their Council Tax.</w:t>
      </w:r>
    </w:p>
    <w:p w14:paraId="4FD16D4D" w14:textId="77777777" w:rsidR="00D60296" w:rsidRPr="002A4FF1" w:rsidRDefault="00D60296" w:rsidP="00D60296">
      <w:pPr>
        <w:pStyle w:val="NormalWeb"/>
        <w:shd w:val="clear" w:color="auto" w:fill="FFFFFF"/>
        <w:spacing w:before="104" w:beforeAutospacing="0" w:after="104" w:afterAutospacing="0"/>
        <w:rPr>
          <w:rFonts w:asciiTheme="minorHAnsi" w:hAnsiTheme="minorHAnsi" w:cstheme="minorHAnsi"/>
          <w:color w:val="000000"/>
          <w:sz w:val="22"/>
          <w:szCs w:val="22"/>
        </w:rPr>
      </w:pPr>
      <w:r w:rsidRPr="002A4FF1">
        <w:rPr>
          <w:rFonts w:asciiTheme="minorHAnsi" w:hAnsiTheme="minorHAnsi" w:cstheme="minorHAnsi"/>
          <w:color w:val="000000"/>
          <w:sz w:val="22"/>
          <w:szCs w:val="22"/>
        </w:rPr>
        <w:t>Under the enhanced scheme, a single person could receive a 100% reduction in their Council Tax if their earnings are up to £103.82 a week; a couple with no children could earn up to £153.32 a week; a couple or lone parent with one child could earn up to £214.90 and a couple/lone parent with two or more children could earn up to £275.25.</w:t>
      </w:r>
    </w:p>
    <w:p w14:paraId="305B0C66" w14:textId="77777777" w:rsidR="00D60296" w:rsidRPr="002A4FF1" w:rsidRDefault="00D60296" w:rsidP="00D60296">
      <w:pPr>
        <w:pStyle w:val="NormalWeb"/>
        <w:shd w:val="clear" w:color="auto" w:fill="FFFFFF"/>
        <w:spacing w:before="104" w:beforeAutospacing="0" w:after="104" w:afterAutospacing="0"/>
        <w:rPr>
          <w:rFonts w:asciiTheme="minorHAnsi" w:hAnsiTheme="minorHAnsi" w:cstheme="minorHAnsi"/>
          <w:color w:val="000000"/>
          <w:sz w:val="22"/>
          <w:szCs w:val="22"/>
        </w:rPr>
      </w:pPr>
      <w:r w:rsidRPr="002A4FF1">
        <w:rPr>
          <w:rFonts w:asciiTheme="minorHAnsi" w:hAnsiTheme="minorHAnsi" w:cstheme="minorHAnsi"/>
          <w:color w:val="000000"/>
          <w:sz w:val="22"/>
          <w:szCs w:val="22"/>
        </w:rPr>
        <w:t xml:space="preserve">There was a meeting at </w:t>
      </w:r>
      <w:proofErr w:type="spellStart"/>
      <w:r w:rsidRPr="002A4FF1">
        <w:rPr>
          <w:rFonts w:asciiTheme="minorHAnsi" w:hAnsiTheme="minorHAnsi" w:cstheme="minorHAnsi"/>
          <w:color w:val="000000"/>
          <w:sz w:val="22"/>
          <w:szCs w:val="22"/>
        </w:rPr>
        <w:t>Bewl</w:t>
      </w:r>
      <w:proofErr w:type="spellEnd"/>
      <w:r w:rsidRPr="002A4FF1">
        <w:rPr>
          <w:rFonts w:asciiTheme="minorHAnsi" w:hAnsiTheme="minorHAnsi" w:cstheme="minorHAnsi"/>
          <w:color w:val="000000"/>
          <w:sz w:val="22"/>
          <w:szCs w:val="22"/>
        </w:rPr>
        <w:t xml:space="preserve"> with </w:t>
      </w:r>
      <w:proofErr w:type="gramStart"/>
      <w:r w:rsidRPr="002A4FF1">
        <w:rPr>
          <w:rFonts w:asciiTheme="minorHAnsi" w:hAnsiTheme="minorHAnsi" w:cstheme="minorHAnsi"/>
          <w:color w:val="000000"/>
          <w:sz w:val="22"/>
          <w:szCs w:val="22"/>
        </w:rPr>
        <w:t>South East</w:t>
      </w:r>
      <w:proofErr w:type="gramEnd"/>
      <w:r w:rsidRPr="002A4FF1">
        <w:rPr>
          <w:rFonts w:asciiTheme="minorHAnsi" w:hAnsiTheme="minorHAnsi" w:cstheme="minorHAnsi"/>
          <w:color w:val="000000"/>
          <w:sz w:val="22"/>
          <w:szCs w:val="22"/>
        </w:rPr>
        <w:t xml:space="preserve"> Water to explain about the plans for new water infrastructure which lead to more resilience in the system. The section that will affect Wadhurst will start in April and will last 16 months. They are building a more sustainable system, which will benefit us in the north of the district.</w:t>
      </w:r>
    </w:p>
    <w:p w14:paraId="2FF76E56" w14:textId="25A45CE1" w:rsidR="00D60296" w:rsidRPr="002A4FF1" w:rsidRDefault="00D60296" w:rsidP="00D60296">
      <w:pPr>
        <w:pStyle w:val="NormalWeb"/>
        <w:shd w:val="clear" w:color="auto" w:fill="FFFFFF"/>
        <w:spacing w:before="104" w:beforeAutospacing="0" w:after="104" w:afterAutospacing="0"/>
        <w:rPr>
          <w:rFonts w:asciiTheme="minorHAnsi" w:hAnsiTheme="minorHAnsi" w:cstheme="minorHAnsi"/>
          <w:color w:val="000000"/>
          <w:sz w:val="22"/>
          <w:szCs w:val="22"/>
        </w:rPr>
      </w:pPr>
      <w:r w:rsidRPr="002A4FF1">
        <w:rPr>
          <w:rFonts w:asciiTheme="minorHAnsi" w:hAnsiTheme="minorHAnsi" w:cstheme="minorHAnsi"/>
          <w:color w:val="000000"/>
          <w:sz w:val="22"/>
          <w:szCs w:val="22"/>
        </w:rPr>
        <w:t xml:space="preserve">As you know the Local Plan is the big topic of the moment and I hope you will all read and contribute to it. </w:t>
      </w:r>
    </w:p>
    <w:p w14:paraId="4250A572" w14:textId="77777777" w:rsidR="00D60296" w:rsidRPr="002A4FF1" w:rsidRDefault="00D60296" w:rsidP="00D60296">
      <w:pPr>
        <w:pStyle w:val="NormalWeb"/>
        <w:shd w:val="clear" w:color="auto" w:fill="FFFFFF"/>
        <w:spacing w:before="104" w:beforeAutospacing="0" w:after="104" w:afterAutospacing="0"/>
        <w:rPr>
          <w:rFonts w:asciiTheme="minorHAnsi" w:hAnsiTheme="minorHAnsi" w:cstheme="minorHAnsi"/>
          <w:color w:val="000000"/>
          <w:sz w:val="22"/>
          <w:szCs w:val="22"/>
        </w:rPr>
      </w:pPr>
      <w:r w:rsidRPr="002A4FF1">
        <w:rPr>
          <w:rFonts w:asciiTheme="minorHAnsi" w:hAnsiTheme="minorHAnsi" w:cstheme="minorHAnsi"/>
          <w:color w:val="000000"/>
          <w:sz w:val="22"/>
          <w:szCs w:val="22"/>
        </w:rPr>
        <w:t>Wealden Community Lottery is celebrating its first anniversary with an event in Hailsham, which will have 50 attendees. Please spread the word this is a good way to get extra funding for our local community groups.</w:t>
      </w:r>
    </w:p>
    <w:p w14:paraId="2AE7D5D7" w14:textId="77777777" w:rsidR="00D60296" w:rsidRDefault="00D60296" w:rsidP="00D60296">
      <w:pPr>
        <w:pStyle w:val="NormalWeb"/>
        <w:shd w:val="clear" w:color="auto" w:fill="FFFFFF"/>
        <w:spacing w:before="104" w:beforeAutospacing="0" w:after="104" w:afterAutospacing="0"/>
        <w:rPr>
          <w:rFonts w:ascii="Lato" w:hAnsi="Lato"/>
          <w:color w:val="000000"/>
          <w:sz w:val="21"/>
          <w:szCs w:val="21"/>
        </w:rPr>
      </w:pPr>
      <w:r>
        <w:rPr>
          <w:color w:val="000000"/>
          <w:sz w:val="21"/>
          <w:szCs w:val="21"/>
        </w:rPr>
        <w:t> </w:t>
      </w:r>
    </w:p>
    <w:p w14:paraId="0DF8A9EA"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38427852"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7488E96F"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44ABA0D8"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2EED94EF"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6041DCE7"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5F870BE3"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5B05B650"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206D9E92"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5E0EEF3F"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72647A80"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3D0D7FE7"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2E6AF647"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6361812F"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2C376FB4"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10E8FAAC"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16CDB475" w14:textId="77777777" w:rsidR="00C128B5" w:rsidRDefault="00C128B5"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05E2B481" w14:textId="77777777" w:rsidR="00C128B5" w:rsidRDefault="00C128B5"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7E8B7166" w14:textId="77777777" w:rsidR="00C128B5" w:rsidRDefault="00C128B5"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4250086A" w14:textId="77777777" w:rsidR="00C128B5" w:rsidRDefault="00C128B5"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593EC456" w14:textId="77777777" w:rsidR="00C128B5" w:rsidRDefault="00C128B5"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7F154634"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3D9265EF"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79F1B8B0" w14:textId="77777777" w:rsid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4"/>
          <w:szCs w:val="24"/>
        </w:rPr>
      </w:pPr>
    </w:p>
    <w:p w14:paraId="1F73EB2C" w14:textId="05ABCE14" w:rsidR="009F14BB" w:rsidRPr="00AF4F8A"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r w:rsidRPr="00AF4F8A">
        <w:rPr>
          <w:rFonts w:asciiTheme="minorHAnsi" w:hAnsiTheme="minorHAnsi" w:cstheme="minorHAnsi"/>
          <w:b/>
          <w:bCs/>
          <w:sz w:val="24"/>
          <w:szCs w:val="24"/>
        </w:rPr>
        <w:lastRenderedPageBreak/>
        <w:t>Appendix 2</w:t>
      </w:r>
    </w:p>
    <w:p w14:paraId="772A959B" w14:textId="77777777" w:rsidR="009F14BB" w:rsidRPr="002F5E15"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b/>
          <w:bCs/>
          <w:sz w:val="24"/>
          <w:szCs w:val="24"/>
        </w:rPr>
      </w:pPr>
      <w:r w:rsidRPr="002F5E15">
        <w:rPr>
          <w:rFonts w:asciiTheme="minorHAnsi" w:hAnsiTheme="minorHAnsi" w:cstheme="minorHAnsi"/>
          <w:b/>
          <w:bCs/>
          <w:sz w:val="24"/>
          <w:szCs w:val="24"/>
        </w:rPr>
        <w:t xml:space="preserve">District Councillor report – Frant &amp; Wadhurst Sarah Glynn-Ives May 2024 </w:t>
      </w:r>
    </w:p>
    <w:p w14:paraId="7F700F22" w14:textId="77777777" w:rsidR="009F14BB" w:rsidRP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2"/>
          <w:szCs w:val="22"/>
        </w:rPr>
      </w:pPr>
    </w:p>
    <w:p w14:paraId="5E96A9B1" w14:textId="77777777" w:rsidR="00071424"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2"/>
          <w:szCs w:val="22"/>
        </w:rPr>
      </w:pPr>
      <w:r w:rsidRPr="009F14BB">
        <w:rPr>
          <w:rFonts w:asciiTheme="minorHAnsi" w:hAnsiTheme="minorHAnsi" w:cstheme="minorHAnsi"/>
          <w:sz w:val="22"/>
          <w:szCs w:val="22"/>
        </w:rPr>
        <w:t>A reminder about the Wealden Community Infrastructure and Spaces Funding Programme: Not for profit and Parish Councils can apply for a grant between £1,000 and £20,000 (50% match funded). Expressions of interest should be emailed to community grants@wealden.gov.uk</w:t>
      </w:r>
      <w:r w:rsidR="00071424">
        <w:rPr>
          <w:rFonts w:asciiTheme="minorHAnsi" w:hAnsiTheme="minorHAnsi" w:cstheme="minorHAnsi"/>
          <w:sz w:val="22"/>
          <w:szCs w:val="22"/>
        </w:rPr>
        <w:t>.</w:t>
      </w:r>
      <w:r w:rsidRPr="009F14BB">
        <w:rPr>
          <w:rFonts w:asciiTheme="minorHAnsi" w:hAnsiTheme="minorHAnsi" w:cstheme="minorHAnsi"/>
          <w:sz w:val="22"/>
          <w:szCs w:val="22"/>
        </w:rPr>
        <w:t xml:space="preserve"> </w:t>
      </w:r>
    </w:p>
    <w:p w14:paraId="682E168C" w14:textId="77777777" w:rsidR="00071424" w:rsidRDefault="00071424"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2"/>
          <w:szCs w:val="22"/>
        </w:rPr>
      </w:pPr>
    </w:p>
    <w:p w14:paraId="71B08665" w14:textId="7AF9411E" w:rsidR="00517DFF"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2"/>
          <w:szCs w:val="22"/>
        </w:rPr>
      </w:pPr>
      <w:r w:rsidRPr="009F14BB">
        <w:rPr>
          <w:rFonts w:asciiTheme="minorHAnsi" w:hAnsiTheme="minorHAnsi" w:cstheme="minorHAnsi"/>
          <w:sz w:val="22"/>
          <w:szCs w:val="22"/>
        </w:rPr>
        <w:t xml:space="preserve">More guidance can be found here: </w:t>
      </w:r>
      <w:hyperlink r:id="rId11" w:history="1">
        <w:r w:rsidR="00071424" w:rsidRPr="00CE7808">
          <w:rPr>
            <w:rStyle w:val="Hyperlink"/>
            <w:rFonts w:asciiTheme="minorHAnsi" w:hAnsiTheme="minorHAnsi" w:cstheme="minorHAnsi"/>
            <w:sz w:val="22"/>
            <w:szCs w:val="22"/>
          </w:rPr>
          <w:t>https://www.wealden.gov.uk/information-for</w:t>
        </w:r>
      </w:hyperlink>
      <w:r w:rsidR="00071424" w:rsidRPr="00517DFF">
        <w:rPr>
          <w:rStyle w:val="Hyperlink"/>
        </w:rPr>
        <w:t xml:space="preserve"> </w:t>
      </w:r>
      <w:r w:rsidRPr="00517DFF">
        <w:rPr>
          <w:rStyle w:val="Hyperlink"/>
          <w:rFonts w:ascii="Calibri" w:hAnsi="Calibri" w:cs="Calibri"/>
          <w:sz w:val="22"/>
          <w:szCs w:val="22"/>
        </w:rPr>
        <w:t>businesses/economic-development-and-growth/rural-england-prosperity</w:t>
      </w:r>
      <w:r w:rsidR="00071424" w:rsidRPr="00517DFF">
        <w:rPr>
          <w:rStyle w:val="Hyperlink"/>
          <w:rFonts w:ascii="Calibri" w:hAnsi="Calibri" w:cs="Calibri"/>
          <w:sz w:val="22"/>
          <w:szCs w:val="22"/>
        </w:rPr>
        <w:t xml:space="preserve"> f</w:t>
      </w:r>
      <w:r w:rsidRPr="00517DFF">
        <w:rPr>
          <w:rStyle w:val="Hyperlink"/>
          <w:rFonts w:ascii="Calibri" w:hAnsi="Calibri" w:cs="Calibri"/>
          <w:sz w:val="22"/>
          <w:szCs w:val="22"/>
        </w:rPr>
        <w:t>und/</w:t>
      </w:r>
      <w:proofErr w:type="spellStart"/>
      <w:r w:rsidRPr="00517DFF">
        <w:rPr>
          <w:rStyle w:val="Hyperlink"/>
          <w:rFonts w:ascii="Calibri" w:hAnsi="Calibri" w:cs="Calibri"/>
          <w:sz w:val="22"/>
          <w:szCs w:val="22"/>
        </w:rPr>
        <w:t>wealden</w:t>
      </w:r>
      <w:proofErr w:type="spellEnd"/>
      <w:r w:rsidRPr="00517DFF">
        <w:rPr>
          <w:rStyle w:val="Hyperlink"/>
          <w:rFonts w:ascii="Calibri" w:hAnsi="Calibri" w:cs="Calibri"/>
          <w:sz w:val="22"/>
          <w:szCs w:val="22"/>
        </w:rPr>
        <w:t>-community-infrastructure-and-spaces-fund/</w:t>
      </w:r>
      <w:r w:rsidR="00517DFF">
        <w:rPr>
          <w:rStyle w:val="Hyperlink"/>
        </w:rPr>
        <w:t xml:space="preserve">. </w:t>
      </w:r>
      <w:r w:rsidR="00517DFF">
        <w:rPr>
          <w:rStyle w:val="Hyperlink"/>
          <w:u w:val="none"/>
        </w:rPr>
        <w:t xml:space="preserve"> </w:t>
      </w:r>
      <w:r w:rsidRPr="009F14BB">
        <w:rPr>
          <w:rFonts w:asciiTheme="minorHAnsi" w:hAnsiTheme="minorHAnsi" w:cstheme="minorHAnsi"/>
          <w:sz w:val="22"/>
          <w:szCs w:val="22"/>
        </w:rPr>
        <w:t xml:space="preserve">Wealden Crematorium is celebrating its 5th year of operating. Their next open day is on Wednesday 31st July, 11am-3pm and can be easily accessed by car and by bus (bus stop outside for Stagecoach 51 and 51X). The Crematorium is set in 25 acres of Sussex countryside, just south of Horam on the A267. It is a peaceful setting with wildflower meadows, woodland and pasture. </w:t>
      </w:r>
    </w:p>
    <w:p w14:paraId="3017C8AB" w14:textId="77777777" w:rsidR="00517DFF" w:rsidRDefault="00517DFF"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2"/>
          <w:szCs w:val="22"/>
        </w:rPr>
      </w:pPr>
    </w:p>
    <w:p w14:paraId="29FB0197" w14:textId="77777777" w:rsidR="008124E9"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2"/>
          <w:szCs w:val="22"/>
        </w:rPr>
      </w:pPr>
      <w:r w:rsidRPr="009F14BB">
        <w:rPr>
          <w:rFonts w:asciiTheme="minorHAnsi" w:hAnsiTheme="minorHAnsi" w:cstheme="minorHAnsi"/>
          <w:sz w:val="22"/>
          <w:szCs w:val="22"/>
        </w:rPr>
        <w:t xml:space="preserve">Free NHS Health Checks are available to East Sussex residents aged 40-74 who are not on blood pressure or cholesterol medication, do not suffer from diabetes or heart/circulatory/kidney conditions or previously suffered from any cardiovascular events or had </w:t>
      </w:r>
      <w:proofErr w:type="gramStart"/>
      <w:r w:rsidRPr="009F14BB">
        <w:rPr>
          <w:rFonts w:asciiTheme="minorHAnsi" w:hAnsiTheme="minorHAnsi" w:cstheme="minorHAnsi"/>
          <w:sz w:val="22"/>
          <w:szCs w:val="22"/>
        </w:rPr>
        <w:t>a</w:t>
      </w:r>
      <w:proofErr w:type="gramEnd"/>
      <w:r w:rsidRPr="009F14BB">
        <w:rPr>
          <w:rFonts w:asciiTheme="minorHAnsi" w:hAnsiTheme="minorHAnsi" w:cstheme="minorHAnsi"/>
          <w:sz w:val="22"/>
          <w:szCs w:val="22"/>
        </w:rPr>
        <w:t xml:space="preserve"> NHS health check in the past 5 years. </w:t>
      </w:r>
    </w:p>
    <w:p w14:paraId="3EAD0835" w14:textId="77777777" w:rsidR="008124E9" w:rsidRDefault="008124E9"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2"/>
          <w:szCs w:val="22"/>
        </w:rPr>
      </w:pPr>
    </w:p>
    <w:p w14:paraId="767A7AC1" w14:textId="77777777" w:rsidR="008124E9"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2"/>
          <w:szCs w:val="22"/>
        </w:rPr>
      </w:pPr>
      <w:r w:rsidRPr="009F14BB">
        <w:rPr>
          <w:rFonts w:asciiTheme="minorHAnsi" w:hAnsiTheme="minorHAnsi" w:cstheme="minorHAnsi"/>
          <w:sz w:val="22"/>
          <w:szCs w:val="22"/>
        </w:rPr>
        <w:t xml:space="preserve">The One </w:t>
      </w:r>
      <w:proofErr w:type="gramStart"/>
      <w:r w:rsidRPr="009F14BB">
        <w:rPr>
          <w:rFonts w:asciiTheme="minorHAnsi" w:hAnsiTheme="minorHAnsi" w:cstheme="minorHAnsi"/>
          <w:sz w:val="22"/>
          <w:szCs w:val="22"/>
        </w:rPr>
        <w:t>You</w:t>
      </w:r>
      <w:proofErr w:type="gramEnd"/>
      <w:r w:rsidRPr="009F14BB">
        <w:rPr>
          <w:rFonts w:asciiTheme="minorHAnsi" w:hAnsiTheme="minorHAnsi" w:cstheme="minorHAnsi"/>
          <w:sz w:val="22"/>
          <w:szCs w:val="22"/>
        </w:rPr>
        <w:t xml:space="preserve"> mobile health check van will be visiting: </w:t>
      </w:r>
    </w:p>
    <w:p w14:paraId="2BAE4E8E" w14:textId="77777777" w:rsidR="008124E9"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2"/>
          <w:szCs w:val="22"/>
        </w:rPr>
      </w:pPr>
      <w:r w:rsidRPr="009F14BB">
        <w:rPr>
          <w:rFonts w:asciiTheme="minorHAnsi" w:hAnsiTheme="minorHAnsi" w:cstheme="minorHAnsi"/>
          <w:sz w:val="22"/>
          <w:szCs w:val="22"/>
        </w:rPr>
        <w:t xml:space="preserve">Crowborough (Croft Road car park) on Thursday 16th May and Thursday 20th June </w:t>
      </w:r>
    </w:p>
    <w:p w14:paraId="325F1EDA" w14:textId="77777777" w:rsidR="008124E9"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2"/>
          <w:szCs w:val="22"/>
        </w:rPr>
      </w:pPr>
      <w:r w:rsidRPr="009F14BB">
        <w:rPr>
          <w:rFonts w:asciiTheme="minorHAnsi" w:hAnsiTheme="minorHAnsi" w:cstheme="minorHAnsi"/>
          <w:sz w:val="22"/>
          <w:szCs w:val="22"/>
        </w:rPr>
        <w:t xml:space="preserve">Uckfield (Luxford Field car park) on Thursday 23rd May and Thursday 27th June Hailsham (Vicarage Lane car park) on Thursday 30th May </w:t>
      </w:r>
    </w:p>
    <w:p w14:paraId="16EB9F11" w14:textId="77777777" w:rsidR="00AF4F8A"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2"/>
          <w:szCs w:val="22"/>
        </w:rPr>
      </w:pPr>
      <w:r w:rsidRPr="009F14BB">
        <w:rPr>
          <w:rFonts w:asciiTheme="minorHAnsi" w:hAnsiTheme="minorHAnsi" w:cstheme="minorHAnsi"/>
          <w:sz w:val="22"/>
          <w:szCs w:val="22"/>
        </w:rPr>
        <w:t>Heathfield (Station Road East car park) on Thursday 13th June</w:t>
      </w:r>
      <w:r w:rsidR="00AF4F8A">
        <w:rPr>
          <w:rFonts w:asciiTheme="minorHAnsi" w:hAnsiTheme="minorHAnsi" w:cstheme="minorHAnsi"/>
          <w:sz w:val="22"/>
          <w:szCs w:val="22"/>
        </w:rPr>
        <w:t>.</w:t>
      </w:r>
    </w:p>
    <w:p w14:paraId="11846F50" w14:textId="77777777" w:rsidR="00AF4F8A" w:rsidRDefault="00AF4F8A"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2"/>
          <w:szCs w:val="22"/>
        </w:rPr>
      </w:pPr>
    </w:p>
    <w:p w14:paraId="48E5DBB3" w14:textId="48020B9D" w:rsidR="009F14BB" w:rsidRPr="009F14BB" w:rsidRDefault="009F14BB" w:rsidP="00CA2A41">
      <w:pPr>
        <w:tabs>
          <w:tab w:val="left" w:pos="720"/>
          <w:tab w:val="left" w:pos="1440"/>
          <w:tab w:val="left" w:pos="2160"/>
          <w:tab w:val="left" w:pos="2880"/>
          <w:tab w:val="left" w:pos="3600"/>
          <w:tab w:val="left" w:pos="4320"/>
          <w:tab w:val="left" w:pos="5040"/>
          <w:tab w:val="left" w:pos="6070"/>
        </w:tabs>
        <w:rPr>
          <w:rFonts w:asciiTheme="minorHAnsi" w:hAnsiTheme="minorHAnsi" w:cstheme="minorHAnsi"/>
          <w:sz w:val="22"/>
          <w:szCs w:val="22"/>
        </w:rPr>
      </w:pPr>
      <w:r w:rsidRPr="009F14BB">
        <w:rPr>
          <w:rFonts w:asciiTheme="minorHAnsi" w:hAnsiTheme="minorHAnsi" w:cstheme="minorHAnsi"/>
          <w:sz w:val="22"/>
          <w:szCs w:val="22"/>
        </w:rPr>
        <w:t>Spaces may not be available on the day, so booking is advised by emailing Sam.bentley@oneyoueastsussex.org.uk or by ringing 01323 404600</w:t>
      </w:r>
    </w:p>
    <w:sectPr w:rsidR="009F14BB" w:rsidRPr="009F14B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9C74A" w14:textId="77777777" w:rsidR="00367FA8" w:rsidRDefault="00367FA8" w:rsidP="00886A33">
      <w:r>
        <w:separator/>
      </w:r>
    </w:p>
  </w:endnote>
  <w:endnote w:type="continuationSeparator" w:id="0">
    <w:p w14:paraId="2272D8D9" w14:textId="77777777" w:rsidR="00367FA8" w:rsidRDefault="00367FA8" w:rsidP="0088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10885"/>
      <w:docPartObj>
        <w:docPartGallery w:val="Page Numbers (Bottom of Page)"/>
        <w:docPartUnique/>
      </w:docPartObj>
    </w:sdtPr>
    <w:sdtEndPr>
      <w:rPr>
        <w:noProof/>
      </w:rPr>
    </w:sdtEndPr>
    <w:sdtContent>
      <w:p w14:paraId="5B397E90" w14:textId="232FE9A8" w:rsidR="00886A33" w:rsidRDefault="00886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28E661" w14:textId="77777777" w:rsidR="00886A33" w:rsidRDefault="00886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83756" w14:textId="77777777" w:rsidR="00367FA8" w:rsidRDefault="00367FA8" w:rsidP="00886A33">
      <w:r>
        <w:separator/>
      </w:r>
    </w:p>
  </w:footnote>
  <w:footnote w:type="continuationSeparator" w:id="0">
    <w:p w14:paraId="201A70EE" w14:textId="77777777" w:rsidR="00367FA8" w:rsidRDefault="00367FA8" w:rsidP="00886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DB6D7" w14:textId="68FDB60A" w:rsidR="00886A33" w:rsidRPr="00886A33" w:rsidRDefault="00886A33">
    <w:pPr>
      <w:pStyle w:val="Header"/>
      <w:rPr>
        <w:rFonts w:asciiTheme="minorHAnsi" w:hAnsiTheme="minorHAnsi" w:cstheme="minorHAnsi"/>
      </w:rPr>
    </w:pPr>
    <w:r w:rsidRPr="00886A33">
      <w:rPr>
        <w:rFonts w:asciiTheme="minorHAnsi" w:hAnsiTheme="minorHAnsi" w:cstheme="minorHAnsi"/>
      </w:rPr>
      <w:t xml:space="preserve">Full Council Meeting </w:t>
    </w:r>
    <w:r w:rsidR="003A2138">
      <w:rPr>
        <w:rFonts w:asciiTheme="minorHAnsi" w:hAnsiTheme="minorHAnsi" w:cstheme="minorHAnsi"/>
      </w:rPr>
      <w:t>of Frant Parish Council</w:t>
    </w:r>
    <w:r w:rsidRPr="00886A33">
      <w:rPr>
        <w:rFonts w:asciiTheme="minorHAnsi" w:hAnsiTheme="minorHAnsi" w:cstheme="minorHAnsi"/>
      </w:rPr>
      <w:tab/>
    </w:r>
    <w:r w:rsidRPr="00886A33">
      <w:rPr>
        <w:rFonts w:asciiTheme="minorHAnsi" w:hAnsiTheme="minorHAnsi" w:cstheme="minorHAnsi"/>
      </w:rPr>
      <w:ptab w:relativeTo="margin" w:alignment="center" w:leader="none"/>
    </w:r>
    <w:r w:rsidRPr="00886A33">
      <w:rPr>
        <w:rFonts w:asciiTheme="minorHAnsi" w:hAnsiTheme="minorHAnsi" w:cstheme="minorHAnsi"/>
      </w:rPr>
      <w:ptab w:relativeTo="margin" w:alignment="right" w:leader="none"/>
    </w:r>
    <w:r w:rsidR="00A95B7B">
      <w:rPr>
        <w:rFonts w:asciiTheme="minorHAnsi" w:hAnsiTheme="minorHAnsi" w:cstheme="minorHAnsi"/>
      </w:rPr>
      <w:t>1</w:t>
    </w:r>
    <w:r w:rsidR="001953B9">
      <w:rPr>
        <w:rFonts w:asciiTheme="minorHAnsi" w:hAnsiTheme="minorHAnsi" w:cstheme="minorHAnsi"/>
      </w:rPr>
      <w:t>5</w:t>
    </w:r>
    <w:r w:rsidR="001953B9">
      <w:rPr>
        <w:rFonts w:asciiTheme="minorHAnsi" w:hAnsiTheme="minorHAnsi" w:cstheme="minorHAnsi"/>
        <w:vertAlign w:val="superscript"/>
      </w:rPr>
      <w:t xml:space="preserve">th </w:t>
    </w:r>
    <w:r w:rsidR="001953B9">
      <w:rPr>
        <w:rFonts w:asciiTheme="minorHAnsi" w:hAnsiTheme="minorHAnsi" w:cstheme="minorHAnsi"/>
      </w:rPr>
      <w:t>May</w:t>
    </w:r>
    <w:r w:rsidRPr="00886A33">
      <w:rPr>
        <w:rFonts w:asciiTheme="minorHAnsi" w:hAnsiTheme="minorHAnsi" w:cstheme="minorHAnsi"/>
      </w:rPr>
      <w:t xml:space="preserve"> 202</w:t>
    </w:r>
    <w:r w:rsidR="00FF2131">
      <w:rPr>
        <w:rFonts w:asciiTheme="minorHAnsi" w:hAnsiTheme="minorHAnsi" w:cstheme="minorHAns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6A3A72"/>
    <w:multiLevelType w:val="hybridMultilevel"/>
    <w:tmpl w:val="689A3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4932DE"/>
    <w:multiLevelType w:val="hybridMultilevel"/>
    <w:tmpl w:val="4A088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41052571">
    <w:abstractNumId w:val="1"/>
  </w:num>
  <w:num w:numId="2" w16cid:durableId="185187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E3"/>
    <w:rsid w:val="00000617"/>
    <w:rsid w:val="00002825"/>
    <w:rsid w:val="0001058C"/>
    <w:rsid w:val="00010F90"/>
    <w:rsid w:val="00012117"/>
    <w:rsid w:val="000124E7"/>
    <w:rsid w:val="00012B36"/>
    <w:rsid w:val="00021135"/>
    <w:rsid w:val="0002205B"/>
    <w:rsid w:val="00023EBD"/>
    <w:rsid w:val="00030565"/>
    <w:rsid w:val="00052F01"/>
    <w:rsid w:val="000538AC"/>
    <w:rsid w:val="00053A55"/>
    <w:rsid w:val="00056296"/>
    <w:rsid w:val="0006357D"/>
    <w:rsid w:val="000659DB"/>
    <w:rsid w:val="00071424"/>
    <w:rsid w:val="0007144E"/>
    <w:rsid w:val="00071ACA"/>
    <w:rsid w:val="0008474B"/>
    <w:rsid w:val="000862E5"/>
    <w:rsid w:val="000928BA"/>
    <w:rsid w:val="0009402A"/>
    <w:rsid w:val="00094C6C"/>
    <w:rsid w:val="00095642"/>
    <w:rsid w:val="000962D1"/>
    <w:rsid w:val="000A28C1"/>
    <w:rsid w:val="000A3D5E"/>
    <w:rsid w:val="000A3EB4"/>
    <w:rsid w:val="000A649F"/>
    <w:rsid w:val="000A6613"/>
    <w:rsid w:val="000B0940"/>
    <w:rsid w:val="000B0E97"/>
    <w:rsid w:val="000B1056"/>
    <w:rsid w:val="000B32FB"/>
    <w:rsid w:val="000B3866"/>
    <w:rsid w:val="000C0F1E"/>
    <w:rsid w:val="000C394B"/>
    <w:rsid w:val="000C67A0"/>
    <w:rsid w:val="000C6BFE"/>
    <w:rsid w:val="000D391F"/>
    <w:rsid w:val="000D4E58"/>
    <w:rsid w:val="000D5F72"/>
    <w:rsid w:val="000D6C0C"/>
    <w:rsid w:val="000D7042"/>
    <w:rsid w:val="000F0C23"/>
    <w:rsid w:val="000F4BD7"/>
    <w:rsid w:val="000F680C"/>
    <w:rsid w:val="000F7B82"/>
    <w:rsid w:val="00104E73"/>
    <w:rsid w:val="00111CB9"/>
    <w:rsid w:val="00113BDE"/>
    <w:rsid w:val="001158D0"/>
    <w:rsid w:val="0012279F"/>
    <w:rsid w:val="00124CFF"/>
    <w:rsid w:val="0013079F"/>
    <w:rsid w:val="00132C6C"/>
    <w:rsid w:val="00133B2A"/>
    <w:rsid w:val="00134712"/>
    <w:rsid w:val="001415B3"/>
    <w:rsid w:val="0014346E"/>
    <w:rsid w:val="00144151"/>
    <w:rsid w:val="00146B12"/>
    <w:rsid w:val="00147F71"/>
    <w:rsid w:val="00150162"/>
    <w:rsid w:val="00150CED"/>
    <w:rsid w:val="0015272F"/>
    <w:rsid w:val="00154DB6"/>
    <w:rsid w:val="00155474"/>
    <w:rsid w:val="0016087F"/>
    <w:rsid w:val="00160BE4"/>
    <w:rsid w:val="001657DF"/>
    <w:rsid w:val="00165D75"/>
    <w:rsid w:val="00167B1C"/>
    <w:rsid w:val="001703E7"/>
    <w:rsid w:val="00171696"/>
    <w:rsid w:val="001836F6"/>
    <w:rsid w:val="00185552"/>
    <w:rsid w:val="001857A2"/>
    <w:rsid w:val="001904CB"/>
    <w:rsid w:val="00191343"/>
    <w:rsid w:val="00191EF6"/>
    <w:rsid w:val="0019213C"/>
    <w:rsid w:val="001953B9"/>
    <w:rsid w:val="001A5931"/>
    <w:rsid w:val="001B1718"/>
    <w:rsid w:val="001B6B56"/>
    <w:rsid w:val="001C0467"/>
    <w:rsid w:val="001C08B3"/>
    <w:rsid w:val="001C4819"/>
    <w:rsid w:val="001C6E6C"/>
    <w:rsid w:val="001D0578"/>
    <w:rsid w:val="001F28A6"/>
    <w:rsid w:val="001F4F74"/>
    <w:rsid w:val="00204DA3"/>
    <w:rsid w:val="00205B99"/>
    <w:rsid w:val="00206D3E"/>
    <w:rsid w:val="0021362F"/>
    <w:rsid w:val="0021535C"/>
    <w:rsid w:val="00215C68"/>
    <w:rsid w:val="002204D8"/>
    <w:rsid w:val="00225C4C"/>
    <w:rsid w:val="00226A00"/>
    <w:rsid w:val="002301C7"/>
    <w:rsid w:val="00231B48"/>
    <w:rsid w:val="00236015"/>
    <w:rsid w:val="00246193"/>
    <w:rsid w:val="002511BC"/>
    <w:rsid w:val="00256579"/>
    <w:rsid w:val="00256B62"/>
    <w:rsid w:val="002615F7"/>
    <w:rsid w:val="00265F96"/>
    <w:rsid w:val="00267F73"/>
    <w:rsid w:val="00274C2F"/>
    <w:rsid w:val="002835E0"/>
    <w:rsid w:val="00284B26"/>
    <w:rsid w:val="002864B8"/>
    <w:rsid w:val="00287161"/>
    <w:rsid w:val="00287C84"/>
    <w:rsid w:val="00293AE4"/>
    <w:rsid w:val="00294935"/>
    <w:rsid w:val="00296261"/>
    <w:rsid w:val="002A0B81"/>
    <w:rsid w:val="002A4FF1"/>
    <w:rsid w:val="002A63A0"/>
    <w:rsid w:val="002B15ED"/>
    <w:rsid w:val="002B7094"/>
    <w:rsid w:val="002B70A2"/>
    <w:rsid w:val="002B7A1F"/>
    <w:rsid w:val="002C02D9"/>
    <w:rsid w:val="002C327D"/>
    <w:rsid w:val="002C32C2"/>
    <w:rsid w:val="002C7D8F"/>
    <w:rsid w:val="002D454B"/>
    <w:rsid w:val="002E0890"/>
    <w:rsid w:val="002E47F4"/>
    <w:rsid w:val="002E4E5B"/>
    <w:rsid w:val="002F4207"/>
    <w:rsid w:val="002F5E15"/>
    <w:rsid w:val="002F63B3"/>
    <w:rsid w:val="00317537"/>
    <w:rsid w:val="0032086A"/>
    <w:rsid w:val="003216F3"/>
    <w:rsid w:val="00324377"/>
    <w:rsid w:val="0032661F"/>
    <w:rsid w:val="00330665"/>
    <w:rsid w:val="00331B62"/>
    <w:rsid w:val="0033554A"/>
    <w:rsid w:val="003359AB"/>
    <w:rsid w:val="00336FC6"/>
    <w:rsid w:val="00343059"/>
    <w:rsid w:val="00345081"/>
    <w:rsid w:val="00345D00"/>
    <w:rsid w:val="00347A94"/>
    <w:rsid w:val="003567F2"/>
    <w:rsid w:val="00361575"/>
    <w:rsid w:val="00361F9B"/>
    <w:rsid w:val="003633A8"/>
    <w:rsid w:val="003636D0"/>
    <w:rsid w:val="00367ED7"/>
    <w:rsid w:val="00367FA8"/>
    <w:rsid w:val="0037038F"/>
    <w:rsid w:val="0037109E"/>
    <w:rsid w:val="00371C90"/>
    <w:rsid w:val="00372659"/>
    <w:rsid w:val="00373679"/>
    <w:rsid w:val="00374637"/>
    <w:rsid w:val="00374D44"/>
    <w:rsid w:val="00381F6E"/>
    <w:rsid w:val="0038266B"/>
    <w:rsid w:val="00391EA4"/>
    <w:rsid w:val="0039310B"/>
    <w:rsid w:val="00396835"/>
    <w:rsid w:val="00397899"/>
    <w:rsid w:val="003A1FD5"/>
    <w:rsid w:val="003A2138"/>
    <w:rsid w:val="003A25CB"/>
    <w:rsid w:val="003A2CBD"/>
    <w:rsid w:val="003A371C"/>
    <w:rsid w:val="003A7B46"/>
    <w:rsid w:val="003B39D1"/>
    <w:rsid w:val="003B5177"/>
    <w:rsid w:val="003B5CDA"/>
    <w:rsid w:val="003B68C0"/>
    <w:rsid w:val="003C1C61"/>
    <w:rsid w:val="003C4E28"/>
    <w:rsid w:val="003C54A0"/>
    <w:rsid w:val="003C5694"/>
    <w:rsid w:val="003D3722"/>
    <w:rsid w:val="003D57CA"/>
    <w:rsid w:val="003D6737"/>
    <w:rsid w:val="003D7936"/>
    <w:rsid w:val="003D7DFD"/>
    <w:rsid w:val="003E2976"/>
    <w:rsid w:val="003F2D8A"/>
    <w:rsid w:val="003F49F1"/>
    <w:rsid w:val="00400217"/>
    <w:rsid w:val="004019DF"/>
    <w:rsid w:val="00402B12"/>
    <w:rsid w:val="00403D70"/>
    <w:rsid w:val="00404040"/>
    <w:rsid w:val="00404294"/>
    <w:rsid w:val="004042E9"/>
    <w:rsid w:val="00410494"/>
    <w:rsid w:val="004200F8"/>
    <w:rsid w:val="00423736"/>
    <w:rsid w:val="004253AB"/>
    <w:rsid w:val="0042782A"/>
    <w:rsid w:val="004356A7"/>
    <w:rsid w:val="00437F10"/>
    <w:rsid w:val="0044252B"/>
    <w:rsid w:val="00442A7D"/>
    <w:rsid w:val="00443429"/>
    <w:rsid w:val="004437A5"/>
    <w:rsid w:val="00444F6E"/>
    <w:rsid w:val="004456AE"/>
    <w:rsid w:val="00452FEE"/>
    <w:rsid w:val="004566C4"/>
    <w:rsid w:val="0046029B"/>
    <w:rsid w:val="0046398D"/>
    <w:rsid w:val="004659B8"/>
    <w:rsid w:val="0046646A"/>
    <w:rsid w:val="00466608"/>
    <w:rsid w:val="00467ED9"/>
    <w:rsid w:val="00471D58"/>
    <w:rsid w:val="00474947"/>
    <w:rsid w:val="00481F70"/>
    <w:rsid w:val="00485028"/>
    <w:rsid w:val="00485408"/>
    <w:rsid w:val="004905A1"/>
    <w:rsid w:val="004922D0"/>
    <w:rsid w:val="00493A4D"/>
    <w:rsid w:val="004947AA"/>
    <w:rsid w:val="004A1158"/>
    <w:rsid w:val="004A1281"/>
    <w:rsid w:val="004A1901"/>
    <w:rsid w:val="004A3ADF"/>
    <w:rsid w:val="004A57AD"/>
    <w:rsid w:val="004A62D5"/>
    <w:rsid w:val="004B2410"/>
    <w:rsid w:val="004B3245"/>
    <w:rsid w:val="004B3500"/>
    <w:rsid w:val="004B6442"/>
    <w:rsid w:val="004C1761"/>
    <w:rsid w:val="004C3EDF"/>
    <w:rsid w:val="004C5129"/>
    <w:rsid w:val="004C5622"/>
    <w:rsid w:val="004C5628"/>
    <w:rsid w:val="004D3154"/>
    <w:rsid w:val="004D390C"/>
    <w:rsid w:val="004D4BD1"/>
    <w:rsid w:val="004E141F"/>
    <w:rsid w:val="004E2903"/>
    <w:rsid w:val="004E39A8"/>
    <w:rsid w:val="004E4F74"/>
    <w:rsid w:val="004E54BF"/>
    <w:rsid w:val="004E7FC5"/>
    <w:rsid w:val="004F1FBF"/>
    <w:rsid w:val="004F4A29"/>
    <w:rsid w:val="00500DFD"/>
    <w:rsid w:val="00501F05"/>
    <w:rsid w:val="005028D2"/>
    <w:rsid w:val="00503436"/>
    <w:rsid w:val="0050563B"/>
    <w:rsid w:val="0051454D"/>
    <w:rsid w:val="00514E5E"/>
    <w:rsid w:val="00515562"/>
    <w:rsid w:val="005166FF"/>
    <w:rsid w:val="00517DFF"/>
    <w:rsid w:val="00525B02"/>
    <w:rsid w:val="00526870"/>
    <w:rsid w:val="00526A4A"/>
    <w:rsid w:val="005308A2"/>
    <w:rsid w:val="005310C1"/>
    <w:rsid w:val="005318E8"/>
    <w:rsid w:val="00541438"/>
    <w:rsid w:val="005458B6"/>
    <w:rsid w:val="005459F5"/>
    <w:rsid w:val="00547705"/>
    <w:rsid w:val="00552480"/>
    <w:rsid w:val="00553A40"/>
    <w:rsid w:val="005543B8"/>
    <w:rsid w:val="005570A5"/>
    <w:rsid w:val="005610AA"/>
    <w:rsid w:val="005651A6"/>
    <w:rsid w:val="00566877"/>
    <w:rsid w:val="00566E7A"/>
    <w:rsid w:val="0056700D"/>
    <w:rsid w:val="00567641"/>
    <w:rsid w:val="00570858"/>
    <w:rsid w:val="005734C5"/>
    <w:rsid w:val="005736C2"/>
    <w:rsid w:val="0057566C"/>
    <w:rsid w:val="00575BDE"/>
    <w:rsid w:val="0057623E"/>
    <w:rsid w:val="005776A3"/>
    <w:rsid w:val="00581409"/>
    <w:rsid w:val="00581596"/>
    <w:rsid w:val="00582063"/>
    <w:rsid w:val="005832DB"/>
    <w:rsid w:val="00587D60"/>
    <w:rsid w:val="00590448"/>
    <w:rsid w:val="005904EF"/>
    <w:rsid w:val="005A0F6D"/>
    <w:rsid w:val="005A46EA"/>
    <w:rsid w:val="005A675E"/>
    <w:rsid w:val="005A7267"/>
    <w:rsid w:val="005A74E3"/>
    <w:rsid w:val="005B0602"/>
    <w:rsid w:val="005B26A7"/>
    <w:rsid w:val="005B6F1D"/>
    <w:rsid w:val="005B71FD"/>
    <w:rsid w:val="005B75BB"/>
    <w:rsid w:val="005B7F1F"/>
    <w:rsid w:val="005C405A"/>
    <w:rsid w:val="005C42B3"/>
    <w:rsid w:val="005D0EAF"/>
    <w:rsid w:val="005D3AA9"/>
    <w:rsid w:val="005D5890"/>
    <w:rsid w:val="005D5A52"/>
    <w:rsid w:val="005D5E78"/>
    <w:rsid w:val="005E6D0F"/>
    <w:rsid w:val="005F19CC"/>
    <w:rsid w:val="005F32FE"/>
    <w:rsid w:val="005F5404"/>
    <w:rsid w:val="006009CA"/>
    <w:rsid w:val="006024EE"/>
    <w:rsid w:val="006039BF"/>
    <w:rsid w:val="00605177"/>
    <w:rsid w:val="00605745"/>
    <w:rsid w:val="00606F81"/>
    <w:rsid w:val="00611651"/>
    <w:rsid w:val="00611D5A"/>
    <w:rsid w:val="00615177"/>
    <w:rsid w:val="006201B4"/>
    <w:rsid w:val="00622206"/>
    <w:rsid w:val="0062301A"/>
    <w:rsid w:val="0062463E"/>
    <w:rsid w:val="00626834"/>
    <w:rsid w:val="006307AE"/>
    <w:rsid w:val="006309D1"/>
    <w:rsid w:val="006320F3"/>
    <w:rsid w:val="006359EF"/>
    <w:rsid w:val="006405E1"/>
    <w:rsid w:val="00640A84"/>
    <w:rsid w:val="0064229E"/>
    <w:rsid w:val="006504DD"/>
    <w:rsid w:val="00657D6C"/>
    <w:rsid w:val="00665465"/>
    <w:rsid w:val="00665E0D"/>
    <w:rsid w:val="00666C66"/>
    <w:rsid w:val="006763C6"/>
    <w:rsid w:val="00676DC2"/>
    <w:rsid w:val="00677069"/>
    <w:rsid w:val="006840EF"/>
    <w:rsid w:val="00685D0E"/>
    <w:rsid w:val="0069100E"/>
    <w:rsid w:val="00693219"/>
    <w:rsid w:val="00694F71"/>
    <w:rsid w:val="00695786"/>
    <w:rsid w:val="006972EC"/>
    <w:rsid w:val="006A11C1"/>
    <w:rsid w:val="006A3166"/>
    <w:rsid w:val="006A7109"/>
    <w:rsid w:val="006B168C"/>
    <w:rsid w:val="006B6814"/>
    <w:rsid w:val="006C0E40"/>
    <w:rsid w:val="006C263C"/>
    <w:rsid w:val="006C5DCE"/>
    <w:rsid w:val="006D280D"/>
    <w:rsid w:val="006D4C61"/>
    <w:rsid w:val="006D77AA"/>
    <w:rsid w:val="006E57B6"/>
    <w:rsid w:val="006E5FCD"/>
    <w:rsid w:val="006E653E"/>
    <w:rsid w:val="006F57BC"/>
    <w:rsid w:val="007052A1"/>
    <w:rsid w:val="00707861"/>
    <w:rsid w:val="007079E4"/>
    <w:rsid w:val="00712792"/>
    <w:rsid w:val="0071300B"/>
    <w:rsid w:val="00714A19"/>
    <w:rsid w:val="0071774A"/>
    <w:rsid w:val="0072725E"/>
    <w:rsid w:val="00733542"/>
    <w:rsid w:val="007356B5"/>
    <w:rsid w:val="00741638"/>
    <w:rsid w:val="00742903"/>
    <w:rsid w:val="00742BBC"/>
    <w:rsid w:val="00744412"/>
    <w:rsid w:val="007517B0"/>
    <w:rsid w:val="007540C9"/>
    <w:rsid w:val="00755054"/>
    <w:rsid w:val="0075558D"/>
    <w:rsid w:val="00763512"/>
    <w:rsid w:val="00765436"/>
    <w:rsid w:val="007670ED"/>
    <w:rsid w:val="00770D2D"/>
    <w:rsid w:val="0077190F"/>
    <w:rsid w:val="00772636"/>
    <w:rsid w:val="00776B5A"/>
    <w:rsid w:val="00780F53"/>
    <w:rsid w:val="0079394C"/>
    <w:rsid w:val="007973DB"/>
    <w:rsid w:val="0079772A"/>
    <w:rsid w:val="007A0F41"/>
    <w:rsid w:val="007A1E47"/>
    <w:rsid w:val="007A2E2D"/>
    <w:rsid w:val="007A521B"/>
    <w:rsid w:val="007A574C"/>
    <w:rsid w:val="007B033F"/>
    <w:rsid w:val="007B1E05"/>
    <w:rsid w:val="007B2689"/>
    <w:rsid w:val="007B5BDB"/>
    <w:rsid w:val="007B7007"/>
    <w:rsid w:val="007C1F00"/>
    <w:rsid w:val="007C5DB6"/>
    <w:rsid w:val="007C64BA"/>
    <w:rsid w:val="007C7792"/>
    <w:rsid w:val="007D20E4"/>
    <w:rsid w:val="007D6573"/>
    <w:rsid w:val="007D6AB7"/>
    <w:rsid w:val="007E5975"/>
    <w:rsid w:val="007F1927"/>
    <w:rsid w:val="007F2952"/>
    <w:rsid w:val="007F44D2"/>
    <w:rsid w:val="00801E62"/>
    <w:rsid w:val="00805C7F"/>
    <w:rsid w:val="00806B20"/>
    <w:rsid w:val="0081098B"/>
    <w:rsid w:val="00811DDD"/>
    <w:rsid w:val="00812363"/>
    <w:rsid w:val="008124E9"/>
    <w:rsid w:val="00813840"/>
    <w:rsid w:val="008174D4"/>
    <w:rsid w:val="00821173"/>
    <w:rsid w:val="00826897"/>
    <w:rsid w:val="008315B5"/>
    <w:rsid w:val="00831A16"/>
    <w:rsid w:val="008340E1"/>
    <w:rsid w:val="0083470D"/>
    <w:rsid w:val="00841F2A"/>
    <w:rsid w:val="00844EF5"/>
    <w:rsid w:val="008458AC"/>
    <w:rsid w:val="00845FD9"/>
    <w:rsid w:val="008464A2"/>
    <w:rsid w:val="00854A5F"/>
    <w:rsid w:val="00856F41"/>
    <w:rsid w:val="00861C73"/>
    <w:rsid w:val="00863DAB"/>
    <w:rsid w:val="00864B0B"/>
    <w:rsid w:val="008677AA"/>
    <w:rsid w:val="00867ADA"/>
    <w:rsid w:val="0087072A"/>
    <w:rsid w:val="00873CE1"/>
    <w:rsid w:val="00874634"/>
    <w:rsid w:val="00874926"/>
    <w:rsid w:val="00874ECC"/>
    <w:rsid w:val="00876246"/>
    <w:rsid w:val="00881071"/>
    <w:rsid w:val="008811AC"/>
    <w:rsid w:val="008821DA"/>
    <w:rsid w:val="00886A33"/>
    <w:rsid w:val="00886A92"/>
    <w:rsid w:val="0089151E"/>
    <w:rsid w:val="00893160"/>
    <w:rsid w:val="008A33BB"/>
    <w:rsid w:val="008A5988"/>
    <w:rsid w:val="008A5DB6"/>
    <w:rsid w:val="008A67AE"/>
    <w:rsid w:val="008B6407"/>
    <w:rsid w:val="008C3641"/>
    <w:rsid w:val="008C443E"/>
    <w:rsid w:val="008C4D31"/>
    <w:rsid w:val="008C5ECD"/>
    <w:rsid w:val="008D0540"/>
    <w:rsid w:val="008D57A3"/>
    <w:rsid w:val="008E0806"/>
    <w:rsid w:val="008E101C"/>
    <w:rsid w:val="008E404D"/>
    <w:rsid w:val="008E43AD"/>
    <w:rsid w:val="008E5449"/>
    <w:rsid w:val="008E63FE"/>
    <w:rsid w:val="008E7E65"/>
    <w:rsid w:val="008F01C9"/>
    <w:rsid w:val="008F0FE4"/>
    <w:rsid w:val="008F3AF4"/>
    <w:rsid w:val="008F496D"/>
    <w:rsid w:val="008F4A8E"/>
    <w:rsid w:val="00902842"/>
    <w:rsid w:val="00903658"/>
    <w:rsid w:val="00903CA4"/>
    <w:rsid w:val="0090402A"/>
    <w:rsid w:val="009053AF"/>
    <w:rsid w:val="00905BCF"/>
    <w:rsid w:val="00913E4C"/>
    <w:rsid w:val="00915C99"/>
    <w:rsid w:val="00917EA3"/>
    <w:rsid w:val="00922246"/>
    <w:rsid w:val="00924A97"/>
    <w:rsid w:val="0092743B"/>
    <w:rsid w:val="00931947"/>
    <w:rsid w:val="00934338"/>
    <w:rsid w:val="00935E3B"/>
    <w:rsid w:val="009417B1"/>
    <w:rsid w:val="00941F29"/>
    <w:rsid w:val="009434FB"/>
    <w:rsid w:val="00943D3B"/>
    <w:rsid w:val="00944791"/>
    <w:rsid w:val="009470FB"/>
    <w:rsid w:val="009471A1"/>
    <w:rsid w:val="0094755E"/>
    <w:rsid w:val="00953621"/>
    <w:rsid w:val="00953990"/>
    <w:rsid w:val="00953BF7"/>
    <w:rsid w:val="00954C58"/>
    <w:rsid w:val="00956EE8"/>
    <w:rsid w:val="00961698"/>
    <w:rsid w:val="00962EB5"/>
    <w:rsid w:val="00975574"/>
    <w:rsid w:val="00977C14"/>
    <w:rsid w:val="00990D55"/>
    <w:rsid w:val="00994122"/>
    <w:rsid w:val="0099488A"/>
    <w:rsid w:val="00995004"/>
    <w:rsid w:val="0099784C"/>
    <w:rsid w:val="009B3269"/>
    <w:rsid w:val="009C1C4A"/>
    <w:rsid w:val="009C2692"/>
    <w:rsid w:val="009C46ED"/>
    <w:rsid w:val="009C516C"/>
    <w:rsid w:val="009C5533"/>
    <w:rsid w:val="009C71AA"/>
    <w:rsid w:val="009D01B8"/>
    <w:rsid w:val="009D0796"/>
    <w:rsid w:val="009D2393"/>
    <w:rsid w:val="009D3488"/>
    <w:rsid w:val="009D3C76"/>
    <w:rsid w:val="009E2018"/>
    <w:rsid w:val="009E224C"/>
    <w:rsid w:val="009E44BA"/>
    <w:rsid w:val="009E4B9A"/>
    <w:rsid w:val="009F13A8"/>
    <w:rsid w:val="009F14BB"/>
    <w:rsid w:val="009F3742"/>
    <w:rsid w:val="009F4E44"/>
    <w:rsid w:val="009F663B"/>
    <w:rsid w:val="00A006D4"/>
    <w:rsid w:val="00A02016"/>
    <w:rsid w:val="00A03B74"/>
    <w:rsid w:val="00A04A9E"/>
    <w:rsid w:val="00A05829"/>
    <w:rsid w:val="00A06CED"/>
    <w:rsid w:val="00A125F3"/>
    <w:rsid w:val="00A14A49"/>
    <w:rsid w:val="00A1609A"/>
    <w:rsid w:val="00A17258"/>
    <w:rsid w:val="00A21C21"/>
    <w:rsid w:val="00A23274"/>
    <w:rsid w:val="00A24976"/>
    <w:rsid w:val="00A3272A"/>
    <w:rsid w:val="00A373BD"/>
    <w:rsid w:val="00A42E70"/>
    <w:rsid w:val="00A43234"/>
    <w:rsid w:val="00A45D19"/>
    <w:rsid w:val="00A4631C"/>
    <w:rsid w:val="00A51CFF"/>
    <w:rsid w:val="00A5235B"/>
    <w:rsid w:val="00A619F1"/>
    <w:rsid w:val="00A6692A"/>
    <w:rsid w:val="00A73576"/>
    <w:rsid w:val="00A816C6"/>
    <w:rsid w:val="00A81EDE"/>
    <w:rsid w:val="00A83B81"/>
    <w:rsid w:val="00A86047"/>
    <w:rsid w:val="00A8794D"/>
    <w:rsid w:val="00A91A6A"/>
    <w:rsid w:val="00A92CC3"/>
    <w:rsid w:val="00A946E8"/>
    <w:rsid w:val="00A95288"/>
    <w:rsid w:val="00A95B7B"/>
    <w:rsid w:val="00A96B07"/>
    <w:rsid w:val="00AA0DB3"/>
    <w:rsid w:val="00AA3783"/>
    <w:rsid w:val="00AA5AA9"/>
    <w:rsid w:val="00AB1156"/>
    <w:rsid w:val="00AB1E98"/>
    <w:rsid w:val="00AB2410"/>
    <w:rsid w:val="00AB3D1D"/>
    <w:rsid w:val="00AB5F48"/>
    <w:rsid w:val="00AB6988"/>
    <w:rsid w:val="00AC0A57"/>
    <w:rsid w:val="00AC0D26"/>
    <w:rsid w:val="00AC10AA"/>
    <w:rsid w:val="00AC1C5D"/>
    <w:rsid w:val="00AC3989"/>
    <w:rsid w:val="00AC5A78"/>
    <w:rsid w:val="00AC60B7"/>
    <w:rsid w:val="00AD3DDD"/>
    <w:rsid w:val="00AD68E1"/>
    <w:rsid w:val="00AE233D"/>
    <w:rsid w:val="00AE38C2"/>
    <w:rsid w:val="00AE50D5"/>
    <w:rsid w:val="00AE691E"/>
    <w:rsid w:val="00AF4F8A"/>
    <w:rsid w:val="00B00507"/>
    <w:rsid w:val="00B03A3E"/>
    <w:rsid w:val="00B064CE"/>
    <w:rsid w:val="00B070EE"/>
    <w:rsid w:val="00B106A1"/>
    <w:rsid w:val="00B11188"/>
    <w:rsid w:val="00B12316"/>
    <w:rsid w:val="00B12925"/>
    <w:rsid w:val="00B1604A"/>
    <w:rsid w:val="00B208FC"/>
    <w:rsid w:val="00B232F6"/>
    <w:rsid w:val="00B23ECD"/>
    <w:rsid w:val="00B24190"/>
    <w:rsid w:val="00B35915"/>
    <w:rsid w:val="00B37AFF"/>
    <w:rsid w:val="00B408D1"/>
    <w:rsid w:val="00B43BA3"/>
    <w:rsid w:val="00B474FA"/>
    <w:rsid w:val="00B50100"/>
    <w:rsid w:val="00B501D9"/>
    <w:rsid w:val="00B50787"/>
    <w:rsid w:val="00B60BF1"/>
    <w:rsid w:val="00B623FD"/>
    <w:rsid w:val="00B64CFA"/>
    <w:rsid w:val="00B676F6"/>
    <w:rsid w:val="00B71273"/>
    <w:rsid w:val="00B73761"/>
    <w:rsid w:val="00B7398B"/>
    <w:rsid w:val="00B74B29"/>
    <w:rsid w:val="00B75093"/>
    <w:rsid w:val="00B76E09"/>
    <w:rsid w:val="00B80459"/>
    <w:rsid w:val="00B82D81"/>
    <w:rsid w:val="00B8519F"/>
    <w:rsid w:val="00B85E74"/>
    <w:rsid w:val="00B86513"/>
    <w:rsid w:val="00B87E70"/>
    <w:rsid w:val="00B922D0"/>
    <w:rsid w:val="00B92EEE"/>
    <w:rsid w:val="00B94195"/>
    <w:rsid w:val="00BA4470"/>
    <w:rsid w:val="00BA4A09"/>
    <w:rsid w:val="00BB1A12"/>
    <w:rsid w:val="00BB4FD0"/>
    <w:rsid w:val="00BC22EF"/>
    <w:rsid w:val="00BC32B0"/>
    <w:rsid w:val="00BC5A9F"/>
    <w:rsid w:val="00BC6DFC"/>
    <w:rsid w:val="00BC7C02"/>
    <w:rsid w:val="00BD310C"/>
    <w:rsid w:val="00BD6C5F"/>
    <w:rsid w:val="00BD7024"/>
    <w:rsid w:val="00BE0857"/>
    <w:rsid w:val="00BE0F06"/>
    <w:rsid w:val="00BE3864"/>
    <w:rsid w:val="00BE56E3"/>
    <w:rsid w:val="00BE5AC6"/>
    <w:rsid w:val="00BF1E48"/>
    <w:rsid w:val="00C01600"/>
    <w:rsid w:val="00C0367B"/>
    <w:rsid w:val="00C03AD2"/>
    <w:rsid w:val="00C0554F"/>
    <w:rsid w:val="00C0592F"/>
    <w:rsid w:val="00C0596E"/>
    <w:rsid w:val="00C10472"/>
    <w:rsid w:val="00C128B5"/>
    <w:rsid w:val="00C13345"/>
    <w:rsid w:val="00C13DB6"/>
    <w:rsid w:val="00C141A1"/>
    <w:rsid w:val="00C14388"/>
    <w:rsid w:val="00C23153"/>
    <w:rsid w:val="00C2561F"/>
    <w:rsid w:val="00C256C4"/>
    <w:rsid w:val="00C30888"/>
    <w:rsid w:val="00C31E58"/>
    <w:rsid w:val="00C322BE"/>
    <w:rsid w:val="00C342CA"/>
    <w:rsid w:val="00C34B38"/>
    <w:rsid w:val="00C36891"/>
    <w:rsid w:val="00C36F03"/>
    <w:rsid w:val="00C413FB"/>
    <w:rsid w:val="00C4193F"/>
    <w:rsid w:val="00C461D8"/>
    <w:rsid w:val="00C500D3"/>
    <w:rsid w:val="00C51D45"/>
    <w:rsid w:val="00C57DC7"/>
    <w:rsid w:val="00C57EF3"/>
    <w:rsid w:val="00C61E9C"/>
    <w:rsid w:val="00C6398F"/>
    <w:rsid w:val="00C646F5"/>
    <w:rsid w:val="00C73E85"/>
    <w:rsid w:val="00C74544"/>
    <w:rsid w:val="00C75454"/>
    <w:rsid w:val="00C82811"/>
    <w:rsid w:val="00C83A08"/>
    <w:rsid w:val="00C87F10"/>
    <w:rsid w:val="00C91241"/>
    <w:rsid w:val="00C92AD0"/>
    <w:rsid w:val="00C9505B"/>
    <w:rsid w:val="00CA0D2C"/>
    <w:rsid w:val="00CA21DB"/>
    <w:rsid w:val="00CA2376"/>
    <w:rsid w:val="00CA2A41"/>
    <w:rsid w:val="00CA2D31"/>
    <w:rsid w:val="00CA75BE"/>
    <w:rsid w:val="00CA7E86"/>
    <w:rsid w:val="00CB03ED"/>
    <w:rsid w:val="00CB233A"/>
    <w:rsid w:val="00CB340F"/>
    <w:rsid w:val="00CC0470"/>
    <w:rsid w:val="00CC462D"/>
    <w:rsid w:val="00CC6C06"/>
    <w:rsid w:val="00CC6CD0"/>
    <w:rsid w:val="00CD3093"/>
    <w:rsid w:val="00CD6463"/>
    <w:rsid w:val="00CD7563"/>
    <w:rsid w:val="00CE4E40"/>
    <w:rsid w:val="00CE698F"/>
    <w:rsid w:val="00CF0BF1"/>
    <w:rsid w:val="00CF440C"/>
    <w:rsid w:val="00CF555C"/>
    <w:rsid w:val="00D03547"/>
    <w:rsid w:val="00D03C1C"/>
    <w:rsid w:val="00D04FCA"/>
    <w:rsid w:val="00D0735C"/>
    <w:rsid w:val="00D07A6F"/>
    <w:rsid w:val="00D10821"/>
    <w:rsid w:val="00D11BE0"/>
    <w:rsid w:val="00D131AF"/>
    <w:rsid w:val="00D14D68"/>
    <w:rsid w:val="00D15EE6"/>
    <w:rsid w:val="00D17EE7"/>
    <w:rsid w:val="00D27A7A"/>
    <w:rsid w:val="00D347E1"/>
    <w:rsid w:val="00D35BE9"/>
    <w:rsid w:val="00D362F3"/>
    <w:rsid w:val="00D36BCA"/>
    <w:rsid w:val="00D36DCE"/>
    <w:rsid w:val="00D430B9"/>
    <w:rsid w:val="00D43971"/>
    <w:rsid w:val="00D45FD0"/>
    <w:rsid w:val="00D5029A"/>
    <w:rsid w:val="00D534E3"/>
    <w:rsid w:val="00D546B0"/>
    <w:rsid w:val="00D57486"/>
    <w:rsid w:val="00D60210"/>
    <w:rsid w:val="00D60296"/>
    <w:rsid w:val="00D6041A"/>
    <w:rsid w:val="00D636DE"/>
    <w:rsid w:val="00D63DD3"/>
    <w:rsid w:val="00D711D9"/>
    <w:rsid w:val="00D71BBC"/>
    <w:rsid w:val="00D74070"/>
    <w:rsid w:val="00D748BB"/>
    <w:rsid w:val="00D74B34"/>
    <w:rsid w:val="00D777DA"/>
    <w:rsid w:val="00D805D5"/>
    <w:rsid w:val="00D806D4"/>
    <w:rsid w:val="00D83AD2"/>
    <w:rsid w:val="00D8457E"/>
    <w:rsid w:val="00D87C47"/>
    <w:rsid w:val="00D93B48"/>
    <w:rsid w:val="00D93CAF"/>
    <w:rsid w:val="00DA09F5"/>
    <w:rsid w:val="00DA3895"/>
    <w:rsid w:val="00DA4676"/>
    <w:rsid w:val="00DA6863"/>
    <w:rsid w:val="00DA6BA2"/>
    <w:rsid w:val="00DA744B"/>
    <w:rsid w:val="00DB4FE4"/>
    <w:rsid w:val="00DB7677"/>
    <w:rsid w:val="00DC1C33"/>
    <w:rsid w:val="00DC7720"/>
    <w:rsid w:val="00DC79FA"/>
    <w:rsid w:val="00DD02D6"/>
    <w:rsid w:val="00DD23C6"/>
    <w:rsid w:val="00DD35D0"/>
    <w:rsid w:val="00DD4904"/>
    <w:rsid w:val="00DE09E8"/>
    <w:rsid w:val="00DE0D83"/>
    <w:rsid w:val="00DE474A"/>
    <w:rsid w:val="00DE7F7C"/>
    <w:rsid w:val="00DF0793"/>
    <w:rsid w:val="00DF2D19"/>
    <w:rsid w:val="00DF3E5E"/>
    <w:rsid w:val="00DF40DD"/>
    <w:rsid w:val="00DF7398"/>
    <w:rsid w:val="00E00006"/>
    <w:rsid w:val="00E05F32"/>
    <w:rsid w:val="00E10A4D"/>
    <w:rsid w:val="00E135BB"/>
    <w:rsid w:val="00E158CE"/>
    <w:rsid w:val="00E159DA"/>
    <w:rsid w:val="00E207F1"/>
    <w:rsid w:val="00E23038"/>
    <w:rsid w:val="00E26A12"/>
    <w:rsid w:val="00E2725C"/>
    <w:rsid w:val="00E275E3"/>
    <w:rsid w:val="00E27635"/>
    <w:rsid w:val="00E27A3C"/>
    <w:rsid w:val="00E32186"/>
    <w:rsid w:val="00E3398B"/>
    <w:rsid w:val="00E3404D"/>
    <w:rsid w:val="00E34C84"/>
    <w:rsid w:val="00E43EAD"/>
    <w:rsid w:val="00E43EFD"/>
    <w:rsid w:val="00E45674"/>
    <w:rsid w:val="00E477D6"/>
    <w:rsid w:val="00E515E1"/>
    <w:rsid w:val="00E51BFD"/>
    <w:rsid w:val="00E52F8D"/>
    <w:rsid w:val="00E607DB"/>
    <w:rsid w:val="00E620B7"/>
    <w:rsid w:val="00E649E5"/>
    <w:rsid w:val="00E67D3B"/>
    <w:rsid w:val="00E70CA7"/>
    <w:rsid w:val="00E7271A"/>
    <w:rsid w:val="00E856A8"/>
    <w:rsid w:val="00E874B9"/>
    <w:rsid w:val="00E91D50"/>
    <w:rsid w:val="00E950ED"/>
    <w:rsid w:val="00E95CD8"/>
    <w:rsid w:val="00E97D96"/>
    <w:rsid w:val="00EA27A3"/>
    <w:rsid w:val="00EA5EC8"/>
    <w:rsid w:val="00EB3A57"/>
    <w:rsid w:val="00EC2CE2"/>
    <w:rsid w:val="00EC685A"/>
    <w:rsid w:val="00ED228E"/>
    <w:rsid w:val="00ED609C"/>
    <w:rsid w:val="00ED6AC8"/>
    <w:rsid w:val="00EE1D49"/>
    <w:rsid w:val="00EE75DD"/>
    <w:rsid w:val="00EE7F02"/>
    <w:rsid w:val="00EF20B7"/>
    <w:rsid w:val="00EF637B"/>
    <w:rsid w:val="00EF6BBF"/>
    <w:rsid w:val="00F0020D"/>
    <w:rsid w:val="00F04972"/>
    <w:rsid w:val="00F062DD"/>
    <w:rsid w:val="00F07053"/>
    <w:rsid w:val="00F13415"/>
    <w:rsid w:val="00F15D20"/>
    <w:rsid w:val="00F23BC5"/>
    <w:rsid w:val="00F335C0"/>
    <w:rsid w:val="00F35FFC"/>
    <w:rsid w:val="00F43BFF"/>
    <w:rsid w:val="00F47F70"/>
    <w:rsid w:val="00F5142D"/>
    <w:rsid w:val="00F53A12"/>
    <w:rsid w:val="00F54399"/>
    <w:rsid w:val="00F60828"/>
    <w:rsid w:val="00F60BFA"/>
    <w:rsid w:val="00F670AB"/>
    <w:rsid w:val="00F6735C"/>
    <w:rsid w:val="00F67A03"/>
    <w:rsid w:val="00F8233A"/>
    <w:rsid w:val="00F8335B"/>
    <w:rsid w:val="00F86C4C"/>
    <w:rsid w:val="00F9049E"/>
    <w:rsid w:val="00F91E5F"/>
    <w:rsid w:val="00FA0A51"/>
    <w:rsid w:val="00FA1FA5"/>
    <w:rsid w:val="00FA36E6"/>
    <w:rsid w:val="00FA4E97"/>
    <w:rsid w:val="00FA61B3"/>
    <w:rsid w:val="00FB04C2"/>
    <w:rsid w:val="00FB1909"/>
    <w:rsid w:val="00FB4E82"/>
    <w:rsid w:val="00FB5AE2"/>
    <w:rsid w:val="00FB7D05"/>
    <w:rsid w:val="00FC37BA"/>
    <w:rsid w:val="00FC5827"/>
    <w:rsid w:val="00FD079A"/>
    <w:rsid w:val="00FD0C8F"/>
    <w:rsid w:val="00FE6214"/>
    <w:rsid w:val="00FF2131"/>
    <w:rsid w:val="00FF538B"/>
    <w:rsid w:val="00FF548C"/>
    <w:rsid w:val="00FF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AAE5"/>
  <w15:chartTrackingRefBased/>
  <w15:docId w15:val="{8B784CB3-4DC2-40C5-8246-AB490FEE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6E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D93CA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BE56E3"/>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E56E3"/>
    <w:rPr>
      <w:rFonts w:ascii="Times New Roman" w:eastAsia="Times New Roman" w:hAnsi="Times New Roman" w:cs="Times New Roman"/>
      <w:sz w:val="24"/>
      <w:szCs w:val="20"/>
    </w:rPr>
  </w:style>
  <w:style w:type="character" w:styleId="Hyperlink">
    <w:name w:val="Hyperlink"/>
    <w:uiPriority w:val="99"/>
    <w:unhideWhenUsed/>
    <w:rsid w:val="00BE56E3"/>
    <w:rPr>
      <w:color w:val="0000FF"/>
      <w:u w:val="single"/>
    </w:rPr>
  </w:style>
  <w:style w:type="paragraph" w:styleId="Title">
    <w:name w:val="Title"/>
    <w:basedOn w:val="Normal"/>
    <w:link w:val="TitleChar"/>
    <w:uiPriority w:val="99"/>
    <w:qFormat/>
    <w:rsid w:val="00BE56E3"/>
    <w:pPr>
      <w:jc w:val="center"/>
    </w:pPr>
    <w:rPr>
      <w:b/>
      <w:bCs/>
      <w:lang w:val="x-none"/>
    </w:rPr>
  </w:style>
  <w:style w:type="character" w:customStyle="1" w:styleId="TitleChar">
    <w:name w:val="Title Char"/>
    <w:basedOn w:val="DefaultParagraphFont"/>
    <w:link w:val="Title"/>
    <w:uiPriority w:val="99"/>
    <w:rsid w:val="00BE56E3"/>
    <w:rPr>
      <w:rFonts w:ascii="Times New Roman" w:eastAsia="Times New Roman" w:hAnsi="Times New Roman" w:cs="Times New Roman"/>
      <w:b/>
      <w:bCs/>
      <w:sz w:val="20"/>
      <w:szCs w:val="20"/>
      <w:lang w:val="x-none"/>
    </w:rPr>
  </w:style>
  <w:style w:type="table" w:styleId="TableGrid">
    <w:name w:val="Table Grid"/>
    <w:basedOn w:val="TableNormal"/>
    <w:uiPriority w:val="39"/>
    <w:rsid w:val="008E10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390C"/>
    <w:rPr>
      <w:color w:val="605E5C"/>
      <w:shd w:val="clear" w:color="auto" w:fill="E1DFDD"/>
    </w:rPr>
  </w:style>
  <w:style w:type="character" w:customStyle="1" w:styleId="Heading3Char">
    <w:name w:val="Heading 3 Char"/>
    <w:basedOn w:val="DefaultParagraphFont"/>
    <w:link w:val="Heading3"/>
    <w:uiPriority w:val="9"/>
    <w:semiHidden/>
    <w:rsid w:val="00D93CA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93CAF"/>
    <w:pPr>
      <w:spacing w:before="100" w:beforeAutospacing="1" w:after="100" w:afterAutospacing="1"/>
    </w:pPr>
    <w:rPr>
      <w:sz w:val="24"/>
      <w:szCs w:val="24"/>
      <w:lang w:eastAsia="en-GB"/>
    </w:rPr>
  </w:style>
  <w:style w:type="paragraph" w:customStyle="1" w:styleId="04xlpa">
    <w:name w:val="_04xlpa"/>
    <w:basedOn w:val="Normal"/>
    <w:uiPriority w:val="99"/>
    <w:rsid w:val="00D93CAF"/>
    <w:pPr>
      <w:spacing w:before="100" w:beforeAutospacing="1" w:after="100" w:afterAutospacing="1"/>
    </w:pPr>
    <w:rPr>
      <w:sz w:val="24"/>
      <w:szCs w:val="24"/>
      <w:lang w:eastAsia="en-GB"/>
    </w:rPr>
  </w:style>
  <w:style w:type="character" w:customStyle="1" w:styleId="jsgrdq">
    <w:name w:val="jsgrdq"/>
    <w:basedOn w:val="DefaultParagraphFont"/>
    <w:rsid w:val="00D93CAF"/>
  </w:style>
  <w:style w:type="character" w:styleId="Strong">
    <w:name w:val="Strong"/>
    <w:basedOn w:val="DefaultParagraphFont"/>
    <w:uiPriority w:val="22"/>
    <w:qFormat/>
    <w:rsid w:val="00D93CAF"/>
    <w:rPr>
      <w:b/>
      <w:bCs/>
    </w:rPr>
  </w:style>
  <w:style w:type="paragraph" w:styleId="ListParagraph">
    <w:name w:val="List Paragraph"/>
    <w:basedOn w:val="Normal"/>
    <w:uiPriority w:val="34"/>
    <w:qFormat/>
    <w:rsid w:val="00C01600"/>
    <w:pPr>
      <w:ind w:left="720"/>
      <w:contextualSpacing/>
    </w:pPr>
  </w:style>
  <w:style w:type="paragraph" w:styleId="Header">
    <w:name w:val="header"/>
    <w:basedOn w:val="Normal"/>
    <w:link w:val="HeaderChar"/>
    <w:uiPriority w:val="99"/>
    <w:unhideWhenUsed/>
    <w:rsid w:val="00886A33"/>
    <w:pPr>
      <w:tabs>
        <w:tab w:val="center" w:pos="4513"/>
        <w:tab w:val="right" w:pos="9026"/>
      </w:tabs>
    </w:pPr>
  </w:style>
  <w:style w:type="character" w:customStyle="1" w:styleId="HeaderChar">
    <w:name w:val="Header Char"/>
    <w:basedOn w:val="DefaultParagraphFont"/>
    <w:link w:val="Header"/>
    <w:uiPriority w:val="99"/>
    <w:rsid w:val="00886A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6A33"/>
    <w:pPr>
      <w:tabs>
        <w:tab w:val="center" w:pos="4513"/>
        <w:tab w:val="right" w:pos="9026"/>
      </w:tabs>
    </w:pPr>
  </w:style>
  <w:style w:type="character" w:customStyle="1" w:styleId="FooterChar">
    <w:name w:val="Footer Char"/>
    <w:basedOn w:val="DefaultParagraphFont"/>
    <w:link w:val="Footer"/>
    <w:uiPriority w:val="99"/>
    <w:rsid w:val="00886A3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447268">
      <w:bodyDiv w:val="1"/>
      <w:marLeft w:val="0"/>
      <w:marRight w:val="0"/>
      <w:marTop w:val="0"/>
      <w:marBottom w:val="0"/>
      <w:divBdr>
        <w:top w:val="none" w:sz="0" w:space="0" w:color="auto"/>
        <w:left w:val="none" w:sz="0" w:space="0" w:color="auto"/>
        <w:bottom w:val="none" w:sz="0" w:space="0" w:color="auto"/>
        <w:right w:val="none" w:sz="0" w:space="0" w:color="auto"/>
      </w:divBdr>
    </w:div>
    <w:div w:id="716778952">
      <w:bodyDiv w:val="1"/>
      <w:marLeft w:val="0"/>
      <w:marRight w:val="0"/>
      <w:marTop w:val="0"/>
      <w:marBottom w:val="0"/>
      <w:divBdr>
        <w:top w:val="none" w:sz="0" w:space="0" w:color="auto"/>
        <w:left w:val="none" w:sz="0" w:space="0" w:color="auto"/>
        <w:bottom w:val="none" w:sz="0" w:space="0" w:color="auto"/>
        <w:right w:val="none" w:sz="0" w:space="0" w:color="auto"/>
      </w:divBdr>
    </w:div>
    <w:div w:id="851383723">
      <w:bodyDiv w:val="1"/>
      <w:marLeft w:val="0"/>
      <w:marRight w:val="0"/>
      <w:marTop w:val="0"/>
      <w:marBottom w:val="0"/>
      <w:divBdr>
        <w:top w:val="none" w:sz="0" w:space="0" w:color="auto"/>
        <w:left w:val="none" w:sz="0" w:space="0" w:color="auto"/>
        <w:bottom w:val="none" w:sz="0" w:space="0" w:color="auto"/>
        <w:right w:val="none" w:sz="0" w:space="0" w:color="auto"/>
      </w:divBdr>
    </w:div>
    <w:div w:id="1396197337">
      <w:bodyDiv w:val="1"/>
      <w:marLeft w:val="0"/>
      <w:marRight w:val="0"/>
      <w:marTop w:val="0"/>
      <w:marBottom w:val="0"/>
      <w:divBdr>
        <w:top w:val="none" w:sz="0" w:space="0" w:color="auto"/>
        <w:left w:val="none" w:sz="0" w:space="0" w:color="auto"/>
        <w:bottom w:val="none" w:sz="0" w:space="0" w:color="auto"/>
        <w:right w:val="none" w:sz="0" w:space="0" w:color="auto"/>
      </w:divBdr>
      <w:divsChild>
        <w:div w:id="164053444">
          <w:marLeft w:val="0"/>
          <w:marRight w:val="0"/>
          <w:marTop w:val="0"/>
          <w:marBottom w:val="0"/>
          <w:divBdr>
            <w:top w:val="none" w:sz="0" w:space="0" w:color="auto"/>
            <w:left w:val="none" w:sz="0" w:space="0" w:color="auto"/>
            <w:bottom w:val="none" w:sz="0" w:space="0" w:color="auto"/>
            <w:right w:val="none" w:sz="0" w:space="0" w:color="auto"/>
          </w:divBdr>
        </w:div>
        <w:div w:id="128713460">
          <w:marLeft w:val="0"/>
          <w:marRight w:val="0"/>
          <w:marTop w:val="0"/>
          <w:marBottom w:val="0"/>
          <w:divBdr>
            <w:top w:val="none" w:sz="0" w:space="0" w:color="auto"/>
            <w:left w:val="none" w:sz="0" w:space="0" w:color="auto"/>
            <w:bottom w:val="none" w:sz="0" w:space="0" w:color="auto"/>
            <w:right w:val="none" w:sz="0" w:space="0" w:color="auto"/>
          </w:divBdr>
        </w:div>
        <w:div w:id="1528829523">
          <w:marLeft w:val="0"/>
          <w:marRight w:val="0"/>
          <w:marTop w:val="0"/>
          <w:marBottom w:val="0"/>
          <w:divBdr>
            <w:top w:val="none" w:sz="0" w:space="0" w:color="auto"/>
            <w:left w:val="none" w:sz="0" w:space="0" w:color="auto"/>
            <w:bottom w:val="none" w:sz="0" w:space="0" w:color="auto"/>
            <w:right w:val="none" w:sz="0" w:space="0" w:color="auto"/>
          </w:divBdr>
        </w:div>
        <w:div w:id="49110428">
          <w:marLeft w:val="0"/>
          <w:marRight w:val="0"/>
          <w:marTop w:val="0"/>
          <w:marBottom w:val="0"/>
          <w:divBdr>
            <w:top w:val="none" w:sz="0" w:space="0" w:color="auto"/>
            <w:left w:val="none" w:sz="0" w:space="0" w:color="auto"/>
            <w:bottom w:val="none" w:sz="0" w:space="0" w:color="auto"/>
            <w:right w:val="none" w:sz="0" w:space="0" w:color="auto"/>
          </w:divBdr>
        </w:div>
        <w:div w:id="1369599583">
          <w:marLeft w:val="0"/>
          <w:marRight w:val="0"/>
          <w:marTop w:val="0"/>
          <w:marBottom w:val="0"/>
          <w:divBdr>
            <w:top w:val="none" w:sz="0" w:space="0" w:color="auto"/>
            <w:left w:val="none" w:sz="0" w:space="0" w:color="auto"/>
            <w:bottom w:val="none" w:sz="0" w:space="0" w:color="auto"/>
            <w:right w:val="none" w:sz="0" w:space="0" w:color="auto"/>
          </w:divBdr>
        </w:div>
        <w:div w:id="1219130624">
          <w:marLeft w:val="0"/>
          <w:marRight w:val="0"/>
          <w:marTop w:val="0"/>
          <w:marBottom w:val="0"/>
          <w:divBdr>
            <w:top w:val="none" w:sz="0" w:space="0" w:color="auto"/>
            <w:left w:val="none" w:sz="0" w:space="0" w:color="auto"/>
            <w:bottom w:val="none" w:sz="0" w:space="0" w:color="auto"/>
            <w:right w:val="none" w:sz="0" w:space="0" w:color="auto"/>
          </w:divBdr>
        </w:div>
        <w:div w:id="700934027">
          <w:marLeft w:val="0"/>
          <w:marRight w:val="0"/>
          <w:marTop w:val="0"/>
          <w:marBottom w:val="0"/>
          <w:divBdr>
            <w:top w:val="none" w:sz="0" w:space="0" w:color="auto"/>
            <w:left w:val="none" w:sz="0" w:space="0" w:color="auto"/>
            <w:bottom w:val="none" w:sz="0" w:space="0" w:color="auto"/>
            <w:right w:val="none" w:sz="0" w:space="0" w:color="auto"/>
          </w:divBdr>
        </w:div>
        <w:div w:id="1607343974">
          <w:marLeft w:val="0"/>
          <w:marRight w:val="0"/>
          <w:marTop w:val="0"/>
          <w:marBottom w:val="0"/>
          <w:divBdr>
            <w:top w:val="none" w:sz="0" w:space="0" w:color="auto"/>
            <w:left w:val="none" w:sz="0" w:space="0" w:color="auto"/>
            <w:bottom w:val="none" w:sz="0" w:space="0" w:color="auto"/>
            <w:right w:val="none" w:sz="0" w:space="0" w:color="auto"/>
          </w:divBdr>
        </w:div>
        <w:div w:id="653143666">
          <w:marLeft w:val="0"/>
          <w:marRight w:val="0"/>
          <w:marTop w:val="0"/>
          <w:marBottom w:val="0"/>
          <w:divBdr>
            <w:top w:val="none" w:sz="0" w:space="0" w:color="auto"/>
            <w:left w:val="none" w:sz="0" w:space="0" w:color="auto"/>
            <w:bottom w:val="none" w:sz="0" w:space="0" w:color="auto"/>
            <w:right w:val="none" w:sz="0" w:space="0" w:color="auto"/>
          </w:divBdr>
        </w:div>
        <w:div w:id="1684236843">
          <w:marLeft w:val="0"/>
          <w:marRight w:val="0"/>
          <w:marTop w:val="0"/>
          <w:marBottom w:val="0"/>
          <w:divBdr>
            <w:top w:val="none" w:sz="0" w:space="0" w:color="auto"/>
            <w:left w:val="none" w:sz="0" w:space="0" w:color="auto"/>
            <w:bottom w:val="none" w:sz="0" w:space="0" w:color="auto"/>
            <w:right w:val="none" w:sz="0" w:space="0" w:color="auto"/>
          </w:divBdr>
        </w:div>
        <w:div w:id="758258284">
          <w:marLeft w:val="0"/>
          <w:marRight w:val="0"/>
          <w:marTop w:val="0"/>
          <w:marBottom w:val="0"/>
          <w:divBdr>
            <w:top w:val="none" w:sz="0" w:space="0" w:color="auto"/>
            <w:left w:val="none" w:sz="0" w:space="0" w:color="auto"/>
            <w:bottom w:val="none" w:sz="0" w:space="0" w:color="auto"/>
            <w:right w:val="none" w:sz="0" w:space="0" w:color="auto"/>
          </w:divBdr>
        </w:div>
        <w:div w:id="529727908">
          <w:marLeft w:val="0"/>
          <w:marRight w:val="0"/>
          <w:marTop w:val="0"/>
          <w:marBottom w:val="0"/>
          <w:divBdr>
            <w:top w:val="none" w:sz="0" w:space="0" w:color="auto"/>
            <w:left w:val="none" w:sz="0" w:space="0" w:color="auto"/>
            <w:bottom w:val="none" w:sz="0" w:space="0" w:color="auto"/>
            <w:right w:val="none" w:sz="0" w:space="0" w:color="auto"/>
          </w:divBdr>
        </w:div>
        <w:div w:id="2043439714">
          <w:marLeft w:val="0"/>
          <w:marRight w:val="0"/>
          <w:marTop w:val="0"/>
          <w:marBottom w:val="0"/>
          <w:divBdr>
            <w:top w:val="none" w:sz="0" w:space="0" w:color="auto"/>
            <w:left w:val="none" w:sz="0" w:space="0" w:color="auto"/>
            <w:bottom w:val="none" w:sz="0" w:space="0" w:color="auto"/>
            <w:right w:val="none" w:sz="0" w:space="0" w:color="auto"/>
          </w:divBdr>
        </w:div>
        <w:div w:id="1547984691">
          <w:marLeft w:val="0"/>
          <w:marRight w:val="0"/>
          <w:marTop w:val="0"/>
          <w:marBottom w:val="0"/>
          <w:divBdr>
            <w:top w:val="none" w:sz="0" w:space="0" w:color="auto"/>
            <w:left w:val="none" w:sz="0" w:space="0" w:color="auto"/>
            <w:bottom w:val="none" w:sz="0" w:space="0" w:color="auto"/>
            <w:right w:val="none" w:sz="0" w:space="0" w:color="auto"/>
          </w:divBdr>
        </w:div>
        <w:div w:id="1300302661">
          <w:marLeft w:val="0"/>
          <w:marRight w:val="0"/>
          <w:marTop w:val="0"/>
          <w:marBottom w:val="0"/>
          <w:divBdr>
            <w:top w:val="none" w:sz="0" w:space="0" w:color="auto"/>
            <w:left w:val="none" w:sz="0" w:space="0" w:color="auto"/>
            <w:bottom w:val="none" w:sz="0" w:space="0" w:color="auto"/>
            <w:right w:val="none" w:sz="0" w:space="0" w:color="auto"/>
          </w:divBdr>
        </w:div>
        <w:div w:id="1549144663">
          <w:marLeft w:val="0"/>
          <w:marRight w:val="0"/>
          <w:marTop w:val="0"/>
          <w:marBottom w:val="0"/>
          <w:divBdr>
            <w:top w:val="none" w:sz="0" w:space="0" w:color="auto"/>
            <w:left w:val="none" w:sz="0" w:space="0" w:color="auto"/>
            <w:bottom w:val="none" w:sz="0" w:space="0" w:color="auto"/>
            <w:right w:val="none" w:sz="0" w:space="0" w:color="auto"/>
          </w:divBdr>
        </w:div>
        <w:div w:id="690254301">
          <w:marLeft w:val="0"/>
          <w:marRight w:val="0"/>
          <w:marTop w:val="0"/>
          <w:marBottom w:val="0"/>
          <w:divBdr>
            <w:top w:val="none" w:sz="0" w:space="0" w:color="auto"/>
            <w:left w:val="none" w:sz="0" w:space="0" w:color="auto"/>
            <w:bottom w:val="none" w:sz="0" w:space="0" w:color="auto"/>
            <w:right w:val="none" w:sz="0" w:space="0" w:color="auto"/>
          </w:divBdr>
        </w:div>
        <w:div w:id="1595280329">
          <w:marLeft w:val="0"/>
          <w:marRight w:val="0"/>
          <w:marTop w:val="0"/>
          <w:marBottom w:val="0"/>
          <w:divBdr>
            <w:top w:val="none" w:sz="0" w:space="0" w:color="auto"/>
            <w:left w:val="none" w:sz="0" w:space="0" w:color="auto"/>
            <w:bottom w:val="none" w:sz="0" w:space="0" w:color="auto"/>
            <w:right w:val="none" w:sz="0" w:space="0" w:color="auto"/>
          </w:divBdr>
        </w:div>
        <w:div w:id="2027707147">
          <w:marLeft w:val="0"/>
          <w:marRight w:val="0"/>
          <w:marTop w:val="0"/>
          <w:marBottom w:val="0"/>
          <w:divBdr>
            <w:top w:val="none" w:sz="0" w:space="0" w:color="auto"/>
            <w:left w:val="none" w:sz="0" w:space="0" w:color="auto"/>
            <w:bottom w:val="none" w:sz="0" w:space="0" w:color="auto"/>
            <w:right w:val="none" w:sz="0" w:space="0" w:color="auto"/>
          </w:divBdr>
          <w:divsChild>
            <w:div w:id="596258202">
              <w:marLeft w:val="0"/>
              <w:marRight w:val="0"/>
              <w:marTop w:val="0"/>
              <w:marBottom w:val="0"/>
              <w:divBdr>
                <w:top w:val="none" w:sz="0" w:space="0" w:color="auto"/>
                <w:left w:val="none" w:sz="0" w:space="0" w:color="auto"/>
                <w:bottom w:val="none" w:sz="0" w:space="0" w:color="auto"/>
                <w:right w:val="none" w:sz="0" w:space="0" w:color="auto"/>
              </w:divBdr>
            </w:div>
            <w:div w:id="872772239">
              <w:marLeft w:val="0"/>
              <w:marRight w:val="0"/>
              <w:marTop w:val="0"/>
              <w:marBottom w:val="0"/>
              <w:divBdr>
                <w:top w:val="none" w:sz="0" w:space="0" w:color="auto"/>
                <w:left w:val="none" w:sz="0" w:space="0" w:color="auto"/>
                <w:bottom w:val="none" w:sz="0" w:space="0" w:color="auto"/>
                <w:right w:val="none" w:sz="0" w:space="0" w:color="auto"/>
              </w:divBdr>
              <w:divsChild>
                <w:div w:id="2043898928">
                  <w:marLeft w:val="0"/>
                  <w:marRight w:val="0"/>
                  <w:marTop w:val="0"/>
                  <w:marBottom w:val="0"/>
                  <w:divBdr>
                    <w:top w:val="none" w:sz="0" w:space="0" w:color="auto"/>
                    <w:left w:val="none" w:sz="0" w:space="0" w:color="auto"/>
                    <w:bottom w:val="none" w:sz="0" w:space="0" w:color="auto"/>
                    <w:right w:val="none" w:sz="0" w:space="0" w:color="auto"/>
                  </w:divBdr>
                </w:div>
                <w:div w:id="668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64060">
      <w:bodyDiv w:val="1"/>
      <w:marLeft w:val="0"/>
      <w:marRight w:val="0"/>
      <w:marTop w:val="0"/>
      <w:marBottom w:val="0"/>
      <w:divBdr>
        <w:top w:val="none" w:sz="0" w:space="0" w:color="auto"/>
        <w:left w:val="none" w:sz="0" w:space="0" w:color="auto"/>
        <w:bottom w:val="none" w:sz="0" w:space="0" w:color="auto"/>
        <w:right w:val="none" w:sz="0" w:space="0" w:color="auto"/>
      </w:divBdr>
    </w:div>
    <w:div w:id="1498687206">
      <w:bodyDiv w:val="1"/>
      <w:marLeft w:val="0"/>
      <w:marRight w:val="0"/>
      <w:marTop w:val="0"/>
      <w:marBottom w:val="0"/>
      <w:divBdr>
        <w:top w:val="none" w:sz="0" w:space="0" w:color="auto"/>
        <w:left w:val="none" w:sz="0" w:space="0" w:color="auto"/>
        <w:bottom w:val="none" w:sz="0" w:space="0" w:color="auto"/>
        <w:right w:val="none" w:sz="0" w:space="0" w:color="auto"/>
      </w:divBdr>
    </w:div>
    <w:div w:id="1533809040">
      <w:bodyDiv w:val="1"/>
      <w:marLeft w:val="0"/>
      <w:marRight w:val="0"/>
      <w:marTop w:val="0"/>
      <w:marBottom w:val="0"/>
      <w:divBdr>
        <w:top w:val="none" w:sz="0" w:space="0" w:color="auto"/>
        <w:left w:val="none" w:sz="0" w:space="0" w:color="auto"/>
        <w:bottom w:val="none" w:sz="0" w:space="0" w:color="auto"/>
        <w:right w:val="none" w:sz="0" w:space="0" w:color="auto"/>
      </w:divBdr>
    </w:div>
    <w:div w:id="1586496034">
      <w:bodyDiv w:val="1"/>
      <w:marLeft w:val="0"/>
      <w:marRight w:val="0"/>
      <w:marTop w:val="0"/>
      <w:marBottom w:val="0"/>
      <w:divBdr>
        <w:top w:val="none" w:sz="0" w:space="0" w:color="auto"/>
        <w:left w:val="none" w:sz="0" w:space="0" w:color="auto"/>
        <w:bottom w:val="none" w:sz="0" w:space="0" w:color="auto"/>
        <w:right w:val="none" w:sz="0" w:space="0" w:color="auto"/>
      </w:divBdr>
    </w:div>
    <w:div w:id="1599437457">
      <w:bodyDiv w:val="1"/>
      <w:marLeft w:val="0"/>
      <w:marRight w:val="0"/>
      <w:marTop w:val="0"/>
      <w:marBottom w:val="0"/>
      <w:divBdr>
        <w:top w:val="none" w:sz="0" w:space="0" w:color="auto"/>
        <w:left w:val="none" w:sz="0" w:space="0" w:color="auto"/>
        <w:bottom w:val="none" w:sz="0" w:space="0" w:color="auto"/>
        <w:right w:val="none" w:sz="0" w:space="0" w:color="auto"/>
      </w:divBdr>
    </w:div>
    <w:div w:id="1669670685">
      <w:bodyDiv w:val="1"/>
      <w:marLeft w:val="0"/>
      <w:marRight w:val="0"/>
      <w:marTop w:val="0"/>
      <w:marBottom w:val="0"/>
      <w:divBdr>
        <w:top w:val="none" w:sz="0" w:space="0" w:color="auto"/>
        <w:left w:val="none" w:sz="0" w:space="0" w:color="auto"/>
        <w:bottom w:val="none" w:sz="0" w:space="0" w:color="auto"/>
        <w:right w:val="none" w:sz="0" w:space="0" w:color="auto"/>
      </w:divBdr>
    </w:div>
    <w:div w:id="1778018435">
      <w:bodyDiv w:val="1"/>
      <w:marLeft w:val="0"/>
      <w:marRight w:val="0"/>
      <w:marTop w:val="0"/>
      <w:marBottom w:val="0"/>
      <w:divBdr>
        <w:top w:val="none" w:sz="0" w:space="0" w:color="auto"/>
        <w:left w:val="none" w:sz="0" w:space="0" w:color="auto"/>
        <w:bottom w:val="none" w:sz="0" w:space="0" w:color="auto"/>
        <w:right w:val="none" w:sz="0" w:space="0" w:color="auto"/>
      </w:divBdr>
    </w:div>
    <w:div w:id="1851336347">
      <w:bodyDiv w:val="1"/>
      <w:marLeft w:val="0"/>
      <w:marRight w:val="0"/>
      <w:marTop w:val="0"/>
      <w:marBottom w:val="0"/>
      <w:divBdr>
        <w:top w:val="none" w:sz="0" w:space="0" w:color="auto"/>
        <w:left w:val="none" w:sz="0" w:space="0" w:color="auto"/>
        <w:bottom w:val="none" w:sz="0" w:space="0" w:color="auto"/>
        <w:right w:val="none" w:sz="0" w:space="0" w:color="auto"/>
      </w:divBdr>
    </w:div>
    <w:div w:id="1851486864">
      <w:bodyDiv w:val="1"/>
      <w:marLeft w:val="0"/>
      <w:marRight w:val="0"/>
      <w:marTop w:val="0"/>
      <w:marBottom w:val="0"/>
      <w:divBdr>
        <w:top w:val="none" w:sz="0" w:space="0" w:color="auto"/>
        <w:left w:val="none" w:sz="0" w:space="0" w:color="auto"/>
        <w:bottom w:val="none" w:sz="0" w:space="0" w:color="auto"/>
        <w:right w:val="none" w:sz="0" w:space="0" w:color="auto"/>
      </w:divBdr>
    </w:div>
    <w:div w:id="1982299273">
      <w:bodyDiv w:val="1"/>
      <w:marLeft w:val="0"/>
      <w:marRight w:val="0"/>
      <w:marTop w:val="0"/>
      <w:marBottom w:val="0"/>
      <w:divBdr>
        <w:top w:val="none" w:sz="0" w:space="0" w:color="auto"/>
        <w:left w:val="none" w:sz="0" w:space="0" w:color="auto"/>
        <w:bottom w:val="none" w:sz="0" w:space="0" w:color="auto"/>
        <w:right w:val="none" w:sz="0" w:space="0" w:color="auto"/>
      </w:divBdr>
    </w:div>
    <w:div w:id="2027946710">
      <w:bodyDiv w:val="1"/>
      <w:marLeft w:val="0"/>
      <w:marRight w:val="0"/>
      <w:marTop w:val="0"/>
      <w:marBottom w:val="0"/>
      <w:divBdr>
        <w:top w:val="none" w:sz="0" w:space="0" w:color="auto"/>
        <w:left w:val="none" w:sz="0" w:space="0" w:color="auto"/>
        <w:bottom w:val="none" w:sz="0" w:space="0" w:color="auto"/>
        <w:right w:val="none" w:sz="0" w:space="0" w:color="auto"/>
      </w:divBdr>
      <w:divsChild>
        <w:div w:id="610817523">
          <w:marLeft w:val="0"/>
          <w:marRight w:val="0"/>
          <w:marTop w:val="0"/>
          <w:marBottom w:val="0"/>
          <w:divBdr>
            <w:top w:val="none" w:sz="0" w:space="0" w:color="auto"/>
            <w:left w:val="none" w:sz="0" w:space="0" w:color="auto"/>
            <w:bottom w:val="none" w:sz="0" w:space="0" w:color="auto"/>
            <w:right w:val="none" w:sz="0" w:space="0" w:color="auto"/>
          </w:divBdr>
          <w:divsChild>
            <w:div w:id="1110591741">
              <w:marLeft w:val="0"/>
              <w:marRight w:val="0"/>
              <w:marTop w:val="0"/>
              <w:marBottom w:val="0"/>
              <w:divBdr>
                <w:top w:val="none" w:sz="0" w:space="0" w:color="auto"/>
                <w:left w:val="none" w:sz="0" w:space="0" w:color="auto"/>
                <w:bottom w:val="none" w:sz="0" w:space="0" w:color="auto"/>
                <w:right w:val="none" w:sz="0" w:space="0" w:color="auto"/>
              </w:divBdr>
              <w:divsChild>
                <w:div w:id="16801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9297">
          <w:marLeft w:val="0"/>
          <w:marRight w:val="0"/>
          <w:marTop w:val="0"/>
          <w:marBottom w:val="0"/>
          <w:divBdr>
            <w:top w:val="none" w:sz="0" w:space="0" w:color="auto"/>
            <w:left w:val="none" w:sz="0" w:space="0" w:color="auto"/>
            <w:bottom w:val="none" w:sz="0" w:space="0" w:color="auto"/>
            <w:right w:val="none" w:sz="0" w:space="0" w:color="auto"/>
          </w:divBdr>
          <w:divsChild>
            <w:div w:id="1944261254">
              <w:marLeft w:val="0"/>
              <w:marRight w:val="0"/>
              <w:marTop w:val="0"/>
              <w:marBottom w:val="0"/>
              <w:divBdr>
                <w:top w:val="none" w:sz="0" w:space="0" w:color="auto"/>
                <w:left w:val="none" w:sz="0" w:space="0" w:color="auto"/>
                <w:bottom w:val="none" w:sz="0" w:space="0" w:color="auto"/>
                <w:right w:val="none" w:sz="0" w:space="0" w:color="auto"/>
              </w:divBdr>
              <w:divsChild>
                <w:div w:id="1650750382">
                  <w:marLeft w:val="0"/>
                  <w:marRight w:val="0"/>
                  <w:marTop w:val="0"/>
                  <w:marBottom w:val="0"/>
                  <w:divBdr>
                    <w:top w:val="none" w:sz="0" w:space="0" w:color="auto"/>
                    <w:left w:val="none" w:sz="0" w:space="0" w:color="auto"/>
                    <w:bottom w:val="none" w:sz="0" w:space="0" w:color="auto"/>
                    <w:right w:val="none" w:sz="0" w:space="0" w:color="auto"/>
                  </w:divBdr>
                </w:div>
                <w:div w:id="18168558">
                  <w:marLeft w:val="0"/>
                  <w:marRight w:val="0"/>
                  <w:marTop w:val="0"/>
                  <w:marBottom w:val="0"/>
                  <w:divBdr>
                    <w:top w:val="none" w:sz="0" w:space="0" w:color="auto"/>
                    <w:left w:val="none" w:sz="0" w:space="0" w:color="auto"/>
                    <w:bottom w:val="none" w:sz="0" w:space="0" w:color="auto"/>
                    <w:right w:val="none" w:sz="0" w:space="0" w:color="auto"/>
                  </w:divBdr>
                </w:div>
                <w:div w:id="15072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t-pc.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frant-pc.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alden.gov.uk/information-fo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nning.wealden.gov.uk/plandisp.aspx?recno=165422" TargetMode="External"/><Relationship Id="rId4" Type="http://schemas.openxmlformats.org/officeDocument/2006/relationships/webSettings" Target="webSettings.xml"/><Relationship Id="rId9" Type="http://schemas.openxmlformats.org/officeDocument/2006/relationships/hyperlink" Target="https://planning.wealden.gov.uk/plandisp.aspx?recno=1655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Barnes</dc:creator>
  <cp:keywords/>
  <dc:description/>
  <cp:lastModifiedBy>Rosie Karim</cp:lastModifiedBy>
  <cp:revision>2</cp:revision>
  <cp:lastPrinted>2024-04-26T09:53:00Z</cp:lastPrinted>
  <dcterms:created xsi:type="dcterms:W3CDTF">2024-06-14T13:22:00Z</dcterms:created>
  <dcterms:modified xsi:type="dcterms:W3CDTF">2024-06-14T13:22:00Z</dcterms:modified>
</cp:coreProperties>
</file>