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863" w14:textId="77777777" w:rsidR="00621CB2" w:rsidRDefault="00AB49C3">
      <w:pPr>
        <w:pStyle w:val="Heading1"/>
      </w:pPr>
      <w:r>
        <w:rPr>
          <w:noProof/>
          <w:lang w:eastAsia="en-GB"/>
        </w:rPr>
        <w:drawing>
          <wp:anchor distT="0" distB="0" distL="114300" distR="114300" simplePos="0" relativeHeight="251660288" behindDoc="1" locked="0" layoutInCell="1" allowOverlap="1" wp14:anchorId="36E79877" wp14:editId="6DD0EAD0">
            <wp:simplePos x="0" y="0"/>
            <wp:positionH relativeFrom="margin">
              <wp:posOffset>4988560</wp:posOffset>
            </wp:positionH>
            <wp:positionV relativeFrom="margin">
              <wp:posOffset>52705</wp:posOffset>
            </wp:positionV>
            <wp:extent cx="1508760" cy="1508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DC Logo 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760" cy="15087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2CD28C0" wp14:editId="13A0F28B">
            <wp:simplePos x="0" y="0"/>
            <wp:positionH relativeFrom="margin">
              <wp:posOffset>-810260</wp:posOffset>
            </wp:positionH>
            <wp:positionV relativeFrom="margin">
              <wp:posOffset>-122555</wp:posOffset>
            </wp:positionV>
            <wp:extent cx="7588250" cy="1874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DC Tick Transparent.png"/>
                    <pic:cNvPicPr/>
                  </pic:nvPicPr>
                  <pic:blipFill>
                    <a:blip r:embed="rId6">
                      <a:extLst>
                        <a:ext uri="{28A0092B-C50C-407E-A947-70E740481C1C}">
                          <a14:useLocalDpi xmlns:a14="http://schemas.microsoft.com/office/drawing/2010/main" val="0"/>
                        </a:ext>
                      </a:extLst>
                    </a:blip>
                    <a:stretch>
                      <a:fillRect/>
                    </a:stretch>
                  </pic:blipFill>
                  <pic:spPr>
                    <a:xfrm>
                      <a:off x="0" y="0"/>
                      <a:ext cx="7588250" cy="1874520"/>
                    </a:xfrm>
                    <a:prstGeom prst="rect">
                      <a:avLst/>
                    </a:prstGeom>
                  </pic:spPr>
                </pic:pic>
              </a:graphicData>
            </a:graphic>
            <wp14:sizeRelH relativeFrom="page">
              <wp14:pctWidth>0</wp14:pctWidth>
            </wp14:sizeRelH>
            <wp14:sizeRelV relativeFrom="page">
              <wp14:pctHeight>0</wp14:pctHeight>
            </wp14:sizeRelV>
          </wp:anchor>
        </w:drawing>
      </w:r>
    </w:p>
    <w:p w14:paraId="390E7704" w14:textId="77777777" w:rsidR="00621CB2" w:rsidRPr="00AB49C3" w:rsidRDefault="00895B65">
      <w:pPr>
        <w:pStyle w:val="Heading1"/>
        <w:rPr>
          <w:color w:val="387C2C"/>
          <w:sz w:val="56"/>
        </w:rPr>
      </w:pPr>
      <w:r>
        <w:rPr>
          <w:color w:val="387C2C"/>
          <w:sz w:val="56"/>
        </w:rPr>
        <w:t>MEDIA</w:t>
      </w:r>
      <w:r w:rsidR="00AB49C3" w:rsidRPr="00AB49C3">
        <w:rPr>
          <w:color w:val="387C2C"/>
          <w:sz w:val="56"/>
        </w:rPr>
        <w:t xml:space="preserve"> RELEASE</w:t>
      </w:r>
    </w:p>
    <w:p w14:paraId="7AF8A140" w14:textId="77777777" w:rsidR="00621CB2" w:rsidRDefault="00621CB2">
      <w:pPr>
        <w:pStyle w:val="Heading1"/>
      </w:pPr>
    </w:p>
    <w:p w14:paraId="2F4F1B6C" w14:textId="77777777" w:rsidR="00621CB2" w:rsidRDefault="00621CB2">
      <w:pPr>
        <w:pStyle w:val="Heading1"/>
      </w:pPr>
    </w:p>
    <w:p w14:paraId="08DBCBCA" w14:textId="77777777" w:rsidR="00621CB2" w:rsidRDefault="00621CB2">
      <w:pPr>
        <w:pStyle w:val="Heading1"/>
      </w:pPr>
    </w:p>
    <w:p w14:paraId="7325B7C8" w14:textId="77777777" w:rsidR="00AB49C3" w:rsidRDefault="00AB49C3">
      <w:pPr>
        <w:pStyle w:val="Heading1"/>
      </w:pPr>
    </w:p>
    <w:p w14:paraId="090864BA" w14:textId="77777777" w:rsidR="00AB49C3" w:rsidRDefault="00AB49C3">
      <w:pPr>
        <w:pStyle w:val="Heading1"/>
      </w:pPr>
    </w:p>
    <w:p w14:paraId="220CEACB" w14:textId="77777777" w:rsidR="00AB49C3" w:rsidRDefault="00AB49C3">
      <w:pPr>
        <w:pStyle w:val="Heading1"/>
      </w:pPr>
    </w:p>
    <w:p w14:paraId="64984290" w14:textId="77777777" w:rsidR="00AB49C3" w:rsidRDefault="00AB49C3">
      <w:pPr>
        <w:pStyle w:val="Heading1"/>
      </w:pPr>
    </w:p>
    <w:p w14:paraId="403E7FD4" w14:textId="7C61F558" w:rsidR="00530F46" w:rsidRDefault="002A72DF" w:rsidP="00530F46">
      <w:pPr>
        <w:pStyle w:val="Heading1"/>
      </w:pPr>
      <w:r>
        <w:t>0</w:t>
      </w:r>
      <w:r w:rsidR="00252CFC">
        <w:t>23</w:t>
      </w:r>
      <w:r>
        <w:t>/</w:t>
      </w:r>
      <w:r w:rsidR="006F647B">
        <w:t>23</w:t>
      </w:r>
      <w:r w:rsidR="00793FA4">
        <w:t xml:space="preserve">        </w:t>
      </w:r>
      <w:r w:rsidR="00530F46">
        <w:tab/>
      </w:r>
      <w:r w:rsidR="00530F46">
        <w:tab/>
      </w:r>
      <w:r>
        <w:tab/>
      </w:r>
      <w:r>
        <w:tab/>
      </w:r>
      <w:r w:rsidR="00252CFC">
        <w:tab/>
      </w:r>
      <w:r w:rsidR="00252CFC">
        <w:tab/>
      </w:r>
      <w:r w:rsidR="00252CFC">
        <w:tab/>
      </w:r>
      <w:r w:rsidR="00252CFC">
        <w:tab/>
      </w:r>
      <w:r w:rsidR="00252CFC">
        <w:tab/>
      </w:r>
      <w:r w:rsidR="00BB4A0C">
        <w:t xml:space="preserve">8 </w:t>
      </w:r>
      <w:r w:rsidR="00252CFC">
        <w:t xml:space="preserve"> February </w:t>
      </w:r>
      <w:r w:rsidR="00530F46">
        <w:t>20</w:t>
      </w:r>
      <w:r w:rsidR="00AA6D02">
        <w:t>2</w:t>
      </w:r>
      <w:r w:rsidR="006F647B">
        <w:t>3</w:t>
      </w:r>
    </w:p>
    <w:p w14:paraId="38BAC8F9" w14:textId="77777777" w:rsidR="006415C5" w:rsidRDefault="006415C5" w:rsidP="00C06EFD">
      <w:pPr>
        <w:spacing w:line="360" w:lineRule="auto"/>
        <w:rPr>
          <w:rFonts w:ascii="Arial" w:hAnsi="Arial" w:cs="Arial"/>
          <w:b/>
          <w:bCs/>
          <w:sz w:val="36"/>
        </w:rPr>
      </w:pPr>
    </w:p>
    <w:p w14:paraId="70BCD3F1" w14:textId="268F4FCE" w:rsidR="000A6508" w:rsidRDefault="00CC6F4F" w:rsidP="00C06EFD">
      <w:pPr>
        <w:spacing w:line="360" w:lineRule="auto"/>
        <w:rPr>
          <w:rFonts w:ascii="Arial" w:hAnsi="Arial" w:cs="Arial"/>
          <w:b/>
          <w:bCs/>
          <w:sz w:val="36"/>
        </w:rPr>
      </w:pPr>
      <w:r>
        <w:rPr>
          <w:rFonts w:ascii="Arial" w:hAnsi="Arial" w:cs="Arial"/>
          <w:b/>
          <w:bCs/>
          <w:sz w:val="36"/>
        </w:rPr>
        <w:t>Free NHS health checks offered to residents in Wealden</w:t>
      </w:r>
      <w:r w:rsidR="004018B4">
        <w:rPr>
          <w:rFonts w:ascii="Arial" w:hAnsi="Arial" w:cs="Arial"/>
          <w:b/>
          <w:bCs/>
          <w:sz w:val="36"/>
        </w:rPr>
        <w:t xml:space="preserve"> </w:t>
      </w:r>
    </w:p>
    <w:p w14:paraId="0F694B14" w14:textId="77777777" w:rsidR="004018B4" w:rsidRDefault="004018B4" w:rsidP="00C06EFD">
      <w:pPr>
        <w:spacing w:line="360" w:lineRule="auto"/>
        <w:rPr>
          <w:rFonts w:ascii="Arial" w:hAnsi="Arial" w:cs="Arial"/>
          <w:b/>
          <w:bCs/>
          <w:sz w:val="36"/>
        </w:rPr>
      </w:pPr>
    </w:p>
    <w:p w14:paraId="5C81FF5D" w14:textId="77777777" w:rsidR="00DD6075" w:rsidRDefault="00DD6075" w:rsidP="00DD6075">
      <w:pPr>
        <w:spacing w:line="360" w:lineRule="auto"/>
        <w:rPr>
          <w:rFonts w:ascii="Arial" w:hAnsi="Arial" w:cs="Arial"/>
        </w:rPr>
      </w:pPr>
      <w:r>
        <w:rPr>
          <w:rFonts w:ascii="Arial" w:hAnsi="Arial" w:cs="Arial"/>
        </w:rPr>
        <w:t>Free NHS health checks are to take place across the Wealden district in partnership with One You East Sussex</w:t>
      </w:r>
      <w:bookmarkStart w:id="0" w:name="_Hlk117500209"/>
      <w:r>
        <w:rPr>
          <w:rFonts w:ascii="Arial" w:hAnsi="Arial" w:cs="Arial"/>
        </w:rPr>
        <w:t xml:space="preserve">. </w:t>
      </w:r>
    </w:p>
    <w:p w14:paraId="022E879A" w14:textId="77777777" w:rsidR="00DD6075" w:rsidRDefault="00DD6075" w:rsidP="00DD6075">
      <w:pPr>
        <w:spacing w:line="360" w:lineRule="auto"/>
        <w:rPr>
          <w:rFonts w:ascii="Arial" w:hAnsi="Arial" w:cs="Arial"/>
        </w:rPr>
      </w:pPr>
    </w:p>
    <w:p w14:paraId="4E14D93D" w14:textId="5522B5F3" w:rsidR="00DD6075" w:rsidRDefault="00DD6075" w:rsidP="00DD6075">
      <w:pPr>
        <w:spacing w:line="360" w:lineRule="auto"/>
        <w:rPr>
          <w:rFonts w:ascii="Arial" w:hAnsi="Arial" w:cs="Arial"/>
        </w:rPr>
      </w:pPr>
      <w:r>
        <w:rPr>
          <w:rFonts w:ascii="Arial" w:hAnsi="Arial" w:cs="Arial"/>
        </w:rPr>
        <w:t xml:space="preserve">Wealden District Council is </w:t>
      </w:r>
      <w:bookmarkEnd w:id="0"/>
      <w:r>
        <w:rPr>
          <w:rFonts w:ascii="Arial" w:hAnsi="Arial" w:cs="Arial"/>
        </w:rPr>
        <w:t xml:space="preserve">delivering a Wealden roadshow provided by One You East Sussex, a free holistic lifestyle service for residents of East Sussex. </w:t>
      </w:r>
    </w:p>
    <w:p w14:paraId="10DEDF25" w14:textId="77777777" w:rsidR="00DD6075" w:rsidRDefault="00DD6075" w:rsidP="00DD6075">
      <w:pPr>
        <w:spacing w:line="360" w:lineRule="auto"/>
        <w:rPr>
          <w:rFonts w:ascii="Arial" w:hAnsi="Arial" w:cs="Arial"/>
        </w:rPr>
      </w:pPr>
    </w:p>
    <w:p w14:paraId="51233AB9" w14:textId="77777777" w:rsidR="00DD6075" w:rsidRPr="003746C7" w:rsidRDefault="00DD6075" w:rsidP="00DD6075">
      <w:pPr>
        <w:spacing w:line="360" w:lineRule="auto"/>
        <w:rPr>
          <w:rFonts w:ascii="Arial" w:hAnsi="Arial" w:cs="Arial"/>
        </w:rPr>
      </w:pPr>
      <w:r w:rsidRPr="003746C7">
        <w:rPr>
          <w:rFonts w:ascii="Arial" w:hAnsi="Arial" w:cs="Arial"/>
        </w:rPr>
        <w:t xml:space="preserve">The NHS Health Check is a free check-up designed to spot the early signs of strokes, kidney disease, heart disease, type 2 diabetes or dementia. </w:t>
      </w:r>
    </w:p>
    <w:p w14:paraId="4F90B275" w14:textId="77777777" w:rsidR="00DD6075" w:rsidRPr="003746C7" w:rsidRDefault="00DD6075" w:rsidP="00DD6075">
      <w:pPr>
        <w:spacing w:line="360" w:lineRule="auto"/>
        <w:rPr>
          <w:rFonts w:ascii="Arial" w:hAnsi="Arial" w:cs="Arial"/>
        </w:rPr>
      </w:pPr>
    </w:p>
    <w:p w14:paraId="7D1B17E1" w14:textId="77777777" w:rsidR="00DD6075" w:rsidRPr="003746C7" w:rsidRDefault="00DD6075" w:rsidP="00DD6075">
      <w:pPr>
        <w:spacing w:line="360" w:lineRule="auto"/>
        <w:rPr>
          <w:rFonts w:ascii="Arial" w:hAnsi="Arial" w:cs="Arial"/>
        </w:rPr>
      </w:pPr>
      <w:r w:rsidRPr="003746C7">
        <w:rPr>
          <w:rFonts w:ascii="Arial" w:hAnsi="Arial" w:cs="Arial"/>
        </w:rPr>
        <w:t xml:space="preserve">Residents aged </w:t>
      </w:r>
      <w:r>
        <w:rPr>
          <w:rFonts w:ascii="Arial" w:hAnsi="Arial" w:cs="Arial"/>
        </w:rPr>
        <w:t>40-74, who haven’t had a stroke or</w:t>
      </w:r>
      <w:r w:rsidRPr="003746C7">
        <w:rPr>
          <w:rFonts w:ascii="Arial" w:hAnsi="Arial" w:cs="Arial"/>
        </w:rPr>
        <w:t xml:space="preserve"> don’t suffer heart disease or kidney disease</w:t>
      </w:r>
      <w:r>
        <w:rPr>
          <w:rFonts w:ascii="Arial" w:hAnsi="Arial" w:cs="Arial"/>
        </w:rPr>
        <w:t>,</w:t>
      </w:r>
      <w:r w:rsidRPr="003746C7">
        <w:rPr>
          <w:rFonts w:ascii="Arial" w:hAnsi="Arial" w:cs="Arial"/>
        </w:rPr>
        <w:t xml:space="preserve"> are eligible for an NHS Health Check every five years. Residents who have been diagnosed with high blood pressure, high cholesterol or diabetes will not be eligible.</w:t>
      </w:r>
    </w:p>
    <w:p w14:paraId="137009BA" w14:textId="77777777" w:rsidR="00DD6075" w:rsidRDefault="00DD6075" w:rsidP="00DD6075">
      <w:pPr>
        <w:spacing w:line="360" w:lineRule="auto"/>
        <w:rPr>
          <w:rFonts w:ascii="Arial" w:hAnsi="Arial" w:cs="Arial"/>
        </w:rPr>
      </w:pPr>
    </w:p>
    <w:p w14:paraId="4C31E921" w14:textId="77777777" w:rsidR="00DD6075" w:rsidRDefault="00DD6075" w:rsidP="00DD6075">
      <w:pPr>
        <w:spacing w:line="360" w:lineRule="auto"/>
        <w:rPr>
          <w:rFonts w:ascii="Arial" w:hAnsi="Arial" w:cs="Arial"/>
        </w:rPr>
      </w:pPr>
      <w:r>
        <w:rPr>
          <w:rFonts w:ascii="Arial" w:hAnsi="Arial" w:cs="Arial"/>
        </w:rPr>
        <w:t xml:space="preserve">The roadshow will visit Hailsham, Crowborough, Uckfield, Heathfield, Polegate and Forest Row to promote and raise awareness of positive health behaviours. </w:t>
      </w:r>
    </w:p>
    <w:p w14:paraId="31C9788C" w14:textId="77777777" w:rsidR="00DD6075" w:rsidRDefault="00DD6075" w:rsidP="00DD6075">
      <w:pPr>
        <w:spacing w:line="360" w:lineRule="auto"/>
        <w:rPr>
          <w:rFonts w:ascii="Arial" w:hAnsi="Arial" w:cs="Arial"/>
        </w:rPr>
      </w:pPr>
    </w:p>
    <w:p w14:paraId="1D948CBC" w14:textId="38D94D1E" w:rsidR="000E2598" w:rsidRPr="000E2598" w:rsidRDefault="000E2598" w:rsidP="000E2598">
      <w:pPr>
        <w:spacing w:line="360" w:lineRule="auto"/>
        <w:rPr>
          <w:rFonts w:ascii="Arial" w:hAnsi="Arial" w:cs="Arial"/>
        </w:rPr>
      </w:pPr>
      <w:r>
        <w:rPr>
          <w:rFonts w:ascii="Arial" w:hAnsi="Arial" w:cs="Arial"/>
        </w:rPr>
        <w:t xml:space="preserve">Councillor Pam Doodes, Wealden’s portfolio holder for Community, said, “This is a great service on offer for residents. </w:t>
      </w:r>
      <w:r w:rsidRPr="000E2598">
        <w:rPr>
          <w:rFonts w:ascii="Arial" w:hAnsi="Arial" w:cs="Arial"/>
        </w:rPr>
        <w:t xml:space="preserve">I would encourage anyone </w:t>
      </w:r>
      <w:r>
        <w:rPr>
          <w:rFonts w:ascii="Arial" w:hAnsi="Arial" w:cs="Arial"/>
        </w:rPr>
        <w:t>who </w:t>
      </w:r>
      <w:r w:rsidRPr="000E2598">
        <w:rPr>
          <w:rFonts w:ascii="Arial" w:hAnsi="Arial" w:cs="Arial"/>
        </w:rPr>
        <w:t xml:space="preserve">has </w:t>
      </w:r>
      <w:r>
        <w:rPr>
          <w:rFonts w:ascii="Arial" w:hAnsi="Arial" w:cs="Arial"/>
        </w:rPr>
        <w:t xml:space="preserve">not had a health check in the last five to take the opportunity and go along. </w:t>
      </w:r>
    </w:p>
    <w:p w14:paraId="66E7C6B6" w14:textId="77777777" w:rsidR="000E2598" w:rsidRPr="000E2598" w:rsidRDefault="000E2598" w:rsidP="000E2598">
      <w:pPr>
        <w:spacing w:line="360" w:lineRule="auto"/>
        <w:rPr>
          <w:rFonts w:ascii="Arial" w:hAnsi="Arial" w:cs="Arial"/>
        </w:rPr>
      </w:pPr>
      <w:r>
        <w:rPr>
          <w:rFonts w:ascii="Arial" w:hAnsi="Arial" w:cs="Arial"/>
        </w:rPr>
        <w:t> </w:t>
      </w:r>
    </w:p>
    <w:p w14:paraId="64BF19B8" w14:textId="26B7BC9A" w:rsidR="000E2598" w:rsidRPr="000E2598" w:rsidRDefault="000E2598" w:rsidP="000E2598">
      <w:pPr>
        <w:spacing w:line="360" w:lineRule="auto"/>
        <w:rPr>
          <w:rFonts w:ascii="Arial" w:hAnsi="Arial" w:cs="Arial"/>
        </w:rPr>
      </w:pPr>
      <w:r>
        <w:rPr>
          <w:rFonts w:ascii="Arial" w:hAnsi="Arial" w:cs="Arial"/>
        </w:rPr>
        <w:t xml:space="preserve">“The health checks will provide communities with accessible health care and an opportunity to discuss any health concerns they may have with Health Coaches.” </w:t>
      </w:r>
    </w:p>
    <w:p w14:paraId="61655EC8" w14:textId="77777777" w:rsidR="00DD6075" w:rsidRDefault="00DD6075" w:rsidP="00DD6075">
      <w:pPr>
        <w:spacing w:line="360" w:lineRule="auto"/>
        <w:rPr>
          <w:rFonts w:ascii="Arial" w:hAnsi="Arial" w:cs="Arial"/>
        </w:rPr>
      </w:pPr>
    </w:p>
    <w:p w14:paraId="08F204CA" w14:textId="77777777" w:rsidR="00DD6075" w:rsidRDefault="00DD6075" w:rsidP="00DD6075">
      <w:pPr>
        <w:spacing w:line="360" w:lineRule="auto"/>
        <w:rPr>
          <w:rFonts w:ascii="Arial" w:hAnsi="Arial" w:cs="Arial"/>
        </w:rPr>
      </w:pPr>
      <w:r>
        <w:rPr>
          <w:rFonts w:ascii="Arial" w:hAnsi="Arial" w:cs="Arial"/>
        </w:rPr>
        <w:lastRenderedPageBreak/>
        <w:t>The health check will include taking height and weight measurements and some blood samples to analyse sugar levels and cholesterol. Residents will also be able to discuss any medial questions, talk about family medical history and to receive support, if needed once their results come back.</w:t>
      </w:r>
    </w:p>
    <w:p w14:paraId="47AE5C99" w14:textId="77777777" w:rsidR="00DD6075" w:rsidRDefault="00DD6075" w:rsidP="00DD6075">
      <w:pPr>
        <w:spacing w:line="360" w:lineRule="auto"/>
        <w:rPr>
          <w:rFonts w:ascii="Arial" w:hAnsi="Arial" w:cs="Arial"/>
        </w:rPr>
      </w:pPr>
    </w:p>
    <w:p w14:paraId="072341A9" w14:textId="77777777" w:rsidR="00DD6075" w:rsidRDefault="00DD6075" w:rsidP="00DD6075">
      <w:pPr>
        <w:pStyle w:val="xmsonormal"/>
        <w:spacing w:line="360" w:lineRule="auto"/>
        <w:rPr>
          <w:rFonts w:ascii="Arial" w:hAnsi="Arial" w:cs="Arial"/>
        </w:rPr>
      </w:pPr>
      <w:r>
        <w:rPr>
          <w:rFonts w:ascii="Arial" w:hAnsi="Arial" w:cs="Arial"/>
          <w:sz w:val="24"/>
          <w:szCs w:val="24"/>
        </w:rPr>
        <w:t>The council hopes that by bringing partners like One You East Sussex to different towns across our district, health services are more accessible</w:t>
      </w:r>
      <w:r>
        <w:rPr>
          <w:rFonts w:ascii="Arial" w:hAnsi="Arial" w:cs="Arial"/>
        </w:rPr>
        <w:t xml:space="preserve">. </w:t>
      </w:r>
    </w:p>
    <w:p w14:paraId="6E9AAF55" w14:textId="77777777" w:rsidR="00DD6075" w:rsidRDefault="00DD6075" w:rsidP="00DD6075">
      <w:pPr>
        <w:spacing w:line="360" w:lineRule="auto"/>
        <w:rPr>
          <w:rFonts w:ascii="Arial" w:hAnsi="Arial" w:cs="Arial"/>
        </w:rPr>
      </w:pPr>
      <w:r>
        <w:rPr>
          <w:rFonts w:ascii="Arial" w:hAnsi="Arial" w:cs="Arial"/>
        </w:rPr>
        <w:t xml:space="preserve"> </w:t>
      </w:r>
    </w:p>
    <w:p w14:paraId="3F453FE6" w14:textId="77777777" w:rsidR="00DD6075" w:rsidRDefault="00DD6075" w:rsidP="00DD6075">
      <w:pPr>
        <w:spacing w:line="360" w:lineRule="auto"/>
        <w:rPr>
          <w:rFonts w:ascii="Arial" w:hAnsi="Arial" w:cs="Arial"/>
        </w:rPr>
      </w:pPr>
      <w:r>
        <w:rPr>
          <w:rFonts w:ascii="Arial" w:hAnsi="Arial" w:cs="Arial"/>
          <w:b/>
          <w:bCs/>
        </w:rPr>
        <w:t xml:space="preserve">Dates and locations for the health checks:  </w:t>
      </w:r>
    </w:p>
    <w:p w14:paraId="5EB1234F" w14:textId="77777777" w:rsidR="00DD6075" w:rsidRDefault="00DD6075" w:rsidP="00DD6075">
      <w:pPr>
        <w:spacing w:line="360" w:lineRule="auto"/>
        <w:jc w:val="both"/>
        <w:rPr>
          <w:rFonts w:ascii="Arial" w:hAnsi="Arial" w:cs="Arial"/>
          <w:b/>
          <w:bCs/>
        </w:rPr>
      </w:pPr>
    </w:p>
    <w:p w14:paraId="4CA475D9" w14:textId="77777777" w:rsidR="00DD6075" w:rsidRDefault="00DD6075" w:rsidP="00DD6075">
      <w:pPr>
        <w:spacing w:line="360" w:lineRule="auto"/>
        <w:rPr>
          <w:rFonts w:ascii="Arial" w:hAnsi="Arial" w:cs="Arial"/>
        </w:rPr>
      </w:pPr>
      <w:r>
        <w:rPr>
          <w:rFonts w:ascii="Arial" w:hAnsi="Arial" w:cs="Arial"/>
        </w:rPr>
        <w:t>Tuesday 7</w:t>
      </w:r>
      <w:r>
        <w:rPr>
          <w:rFonts w:ascii="Arial" w:hAnsi="Arial" w:cs="Arial"/>
          <w:vertAlign w:val="superscript"/>
        </w:rPr>
        <w:t>th</w:t>
      </w:r>
      <w:r>
        <w:rPr>
          <w:rFonts w:ascii="Arial" w:hAnsi="Arial" w:cs="Arial"/>
        </w:rPr>
        <w:t xml:space="preserve"> March from 10am to 3pm – Hailsham, Vicarage Lane car park</w:t>
      </w:r>
    </w:p>
    <w:p w14:paraId="5C49F21A" w14:textId="77777777" w:rsidR="00DD6075" w:rsidRDefault="00DD6075" w:rsidP="00DD6075">
      <w:pPr>
        <w:spacing w:line="360" w:lineRule="auto"/>
        <w:rPr>
          <w:rFonts w:ascii="Arial" w:hAnsi="Arial" w:cs="Arial"/>
        </w:rPr>
      </w:pPr>
      <w:r>
        <w:rPr>
          <w:rFonts w:ascii="Arial" w:hAnsi="Arial" w:cs="Arial"/>
        </w:rPr>
        <w:t>Tuesday 14</w:t>
      </w:r>
      <w:r>
        <w:rPr>
          <w:rFonts w:ascii="Arial" w:hAnsi="Arial" w:cs="Arial"/>
          <w:vertAlign w:val="superscript"/>
        </w:rPr>
        <w:t>th</w:t>
      </w:r>
      <w:r>
        <w:rPr>
          <w:rFonts w:ascii="Arial" w:hAnsi="Arial" w:cs="Arial"/>
        </w:rPr>
        <w:t xml:space="preserve"> March from 10am to 3pm  – Crowborough, Croft Road car park</w:t>
      </w:r>
    </w:p>
    <w:p w14:paraId="1BD9BB58" w14:textId="77777777" w:rsidR="00DD6075" w:rsidRDefault="00DD6075" w:rsidP="00DD6075">
      <w:pPr>
        <w:spacing w:line="360" w:lineRule="auto"/>
        <w:rPr>
          <w:rFonts w:ascii="Arial" w:hAnsi="Arial" w:cs="Arial"/>
        </w:rPr>
      </w:pPr>
      <w:r>
        <w:rPr>
          <w:rFonts w:ascii="Arial" w:hAnsi="Arial" w:cs="Arial"/>
        </w:rPr>
        <w:t>Tuesday 21</w:t>
      </w:r>
      <w:r>
        <w:rPr>
          <w:rFonts w:ascii="Arial" w:hAnsi="Arial" w:cs="Arial"/>
          <w:vertAlign w:val="superscript"/>
        </w:rPr>
        <w:t>st</w:t>
      </w:r>
      <w:r>
        <w:rPr>
          <w:rFonts w:ascii="Arial" w:hAnsi="Arial" w:cs="Arial"/>
        </w:rPr>
        <w:t xml:space="preserve"> March from 10am to 3pm  – Uckfield, Luxford Field car park</w:t>
      </w:r>
    </w:p>
    <w:p w14:paraId="0AF4E807" w14:textId="77777777" w:rsidR="00DD6075" w:rsidRDefault="00DD6075" w:rsidP="00DD6075">
      <w:pPr>
        <w:spacing w:line="360" w:lineRule="auto"/>
        <w:rPr>
          <w:rFonts w:ascii="Arial" w:hAnsi="Arial" w:cs="Arial"/>
        </w:rPr>
      </w:pPr>
      <w:r>
        <w:rPr>
          <w:rFonts w:ascii="Arial" w:hAnsi="Arial" w:cs="Arial"/>
        </w:rPr>
        <w:t>Tuesday 28</w:t>
      </w:r>
      <w:r>
        <w:rPr>
          <w:rFonts w:ascii="Arial" w:hAnsi="Arial" w:cs="Arial"/>
          <w:vertAlign w:val="superscript"/>
        </w:rPr>
        <w:t>th</w:t>
      </w:r>
      <w:r>
        <w:rPr>
          <w:rFonts w:ascii="Arial" w:hAnsi="Arial" w:cs="Arial"/>
        </w:rPr>
        <w:t xml:space="preserve"> March from 10am to 3pm – Heathfield, Station Road East car park</w:t>
      </w:r>
    </w:p>
    <w:p w14:paraId="70760BD6" w14:textId="77777777" w:rsidR="00DD6075" w:rsidRDefault="00DD6075" w:rsidP="00DD6075">
      <w:pPr>
        <w:spacing w:line="360" w:lineRule="auto"/>
        <w:rPr>
          <w:rFonts w:ascii="Arial" w:hAnsi="Arial" w:cs="Arial"/>
        </w:rPr>
      </w:pPr>
      <w:r>
        <w:rPr>
          <w:rFonts w:ascii="Arial" w:hAnsi="Arial" w:cs="Arial"/>
        </w:rPr>
        <w:t>Tuesday 4</w:t>
      </w:r>
      <w:r>
        <w:rPr>
          <w:rFonts w:ascii="Arial" w:hAnsi="Arial" w:cs="Arial"/>
          <w:vertAlign w:val="superscript"/>
        </w:rPr>
        <w:t>th</w:t>
      </w:r>
      <w:r>
        <w:rPr>
          <w:rFonts w:ascii="Arial" w:hAnsi="Arial" w:cs="Arial"/>
        </w:rPr>
        <w:t xml:space="preserve"> April from 10am to 3pm – Forest Row, Hartfield Road car park</w:t>
      </w:r>
    </w:p>
    <w:p w14:paraId="7BB112E4" w14:textId="77777777" w:rsidR="00DD6075" w:rsidRDefault="00DD6075" w:rsidP="00DD6075">
      <w:pPr>
        <w:spacing w:line="360" w:lineRule="auto"/>
        <w:rPr>
          <w:rFonts w:ascii="Arial" w:hAnsi="Arial" w:cs="Arial"/>
        </w:rPr>
      </w:pPr>
      <w:r>
        <w:rPr>
          <w:rFonts w:ascii="Arial" w:hAnsi="Arial" w:cs="Arial"/>
        </w:rPr>
        <w:t>Tuesday 11</w:t>
      </w:r>
      <w:r>
        <w:rPr>
          <w:rFonts w:ascii="Arial" w:hAnsi="Arial" w:cs="Arial"/>
          <w:vertAlign w:val="superscript"/>
        </w:rPr>
        <w:t>th</w:t>
      </w:r>
      <w:r>
        <w:rPr>
          <w:rFonts w:ascii="Arial" w:hAnsi="Arial" w:cs="Arial"/>
        </w:rPr>
        <w:t xml:space="preserve"> April from 10am to 3pm – Polegate, Town Council car park</w:t>
      </w:r>
    </w:p>
    <w:p w14:paraId="532EA24C" w14:textId="77777777" w:rsidR="00DD6075" w:rsidRDefault="00DD6075" w:rsidP="00DD6075">
      <w:pPr>
        <w:spacing w:line="360" w:lineRule="auto"/>
        <w:rPr>
          <w:rFonts w:ascii="Arial" w:hAnsi="Arial" w:cs="Arial"/>
        </w:rPr>
      </w:pPr>
      <w:r>
        <w:rPr>
          <w:rFonts w:ascii="Arial" w:hAnsi="Arial" w:cs="Arial"/>
        </w:rPr>
        <w:t>Tuesday 18</w:t>
      </w:r>
      <w:r>
        <w:rPr>
          <w:rFonts w:ascii="Arial" w:hAnsi="Arial" w:cs="Arial"/>
          <w:vertAlign w:val="superscript"/>
        </w:rPr>
        <w:t>th</w:t>
      </w:r>
      <w:r>
        <w:rPr>
          <w:rFonts w:ascii="Arial" w:hAnsi="Arial" w:cs="Arial"/>
        </w:rPr>
        <w:t xml:space="preserve"> April from 10am to 3pm  – Hailsham, Vicarage Lane car park</w:t>
      </w:r>
    </w:p>
    <w:p w14:paraId="4A7D62F5" w14:textId="77777777" w:rsidR="009678ED" w:rsidRDefault="009678ED" w:rsidP="009678ED"/>
    <w:p w14:paraId="4C989A6D" w14:textId="15691D3E" w:rsidR="00CC6F4F" w:rsidRDefault="00CC6F4F" w:rsidP="00CF0B2E"/>
    <w:p w14:paraId="7C939E99" w14:textId="77777777" w:rsidR="00CC6F4F" w:rsidRPr="00F02EAD" w:rsidRDefault="00CC6F4F" w:rsidP="00CF0B2E"/>
    <w:p w14:paraId="446B14DD" w14:textId="77777777" w:rsidR="00530F46" w:rsidRDefault="00530F46" w:rsidP="00530F46">
      <w:pPr>
        <w:rPr>
          <w:rFonts w:ascii="Arial" w:hAnsi="Arial" w:cs="Arial"/>
          <w:b/>
          <w:bCs/>
        </w:rPr>
      </w:pPr>
      <w:r>
        <w:rPr>
          <w:rFonts w:ascii="Arial" w:hAnsi="Arial" w:cs="Arial"/>
          <w:b/>
          <w:bCs/>
        </w:rPr>
        <w:t>For further information</w:t>
      </w:r>
      <w:r w:rsidR="002D21E4">
        <w:rPr>
          <w:rFonts w:ascii="Arial" w:hAnsi="Arial" w:cs="Arial"/>
          <w:b/>
          <w:bCs/>
        </w:rPr>
        <w:t xml:space="preserve"> please contact</w:t>
      </w:r>
      <w:r>
        <w:rPr>
          <w:rFonts w:ascii="Arial" w:hAnsi="Arial" w:cs="Arial"/>
          <w:b/>
          <w:bCs/>
        </w:rPr>
        <w:t>:</w:t>
      </w:r>
    </w:p>
    <w:tbl>
      <w:tblPr>
        <w:tblW w:w="9217" w:type="dxa"/>
        <w:tblInd w:w="9" w:type="dxa"/>
        <w:tblLook w:val="0000" w:firstRow="0" w:lastRow="0" w:firstColumn="0" w:lastColumn="0" w:noHBand="0" w:noVBand="0"/>
      </w:tblPr>
      <w:tblGrid>
        <w:gridCol w:w="4953"/>
        <w:gridCol w:w="464"/>
        <w:gridCol w:w="3800"/>
      </w:tblGrid>
      <w:tr w:rsidR="00530F46" w14:paraId="20635232" w14:textId="77777777" w:rsidTr="001F2B59">
        <w:trPr>
          <w:trHeight w:val="1701"/>
        </w:trPr>
        <w:tc>
          <w:tcPr>
            <w:tcW w:w="4953" w:type="dxa"/>
          </w:tcPr>
          <w:p w14:paraId="5B0C354E" w14:textId="77777777" w:rsidR="007C1035" w:rsidRDefault="007C1035" w:rsidP="007C1035">
            <w:pPr>
              <w:pStyle w:val="BodyText"/>
              <w:spacing w:line="240" w:lineRule="auto"/>
              <w:jc w:val="left"/>
              <w:rPr>
                <w:rFonts w:ascii="Arial" w:hAnsi="Arial" w:cs="Arial"/>
                <w:sz w:val="22"/>
                <w:szCs w:val="22"/>
              </w:rPr>
            </w:pPr>
          </w:p>
          <w:p w14:paraId="7E65D510" w14:textId="77777777" w:rsidR="006415C5" w:rsidRDefault="006415C5" w:rsidP="007C1035">
            <w:pPr>
              <w:rPr>
                <w:rFonts w:ascii="Arial" w:hAnsi="Arial" w:cs="Arial"/>
                <w:sz w:val="22"/>
                <w:szCs w:val="22"/>
              </w:rPr>
            </w:pPr>
          </w:p>
          <w:p w14:paraId="23ABBDF3" w14:textId="77777777" w:rsidR="000A6508" w:rsidRDefault="000A6508" w:rsidP="00B576E6"/>
          <w:p w14:paraId="742CB8EE" w14:textId="77777777" w:rsidR="001E45DF" w:rsidRDefault="001E45DF" w:rsidP="0075129C">
            <w:pPr>
              <w:rPr>
                <w:rFonts w:ascii="Arial" w:hAnsi="Arial" w:cs="Arial"/>
                <w:sz w:val="22"/>
                <w:szCs w:val="22"/>
              </w:rPr>
            </w:pPr>
          </w:p>
          <w:p w14:paraId="393257DA" w14:textId="77777777" w:rsidR="00AC07EC" w:rsidRDefault="00AC07EC" w:rsidP="00AC07EC">
            <w:pPr>
              <w:rPr>
                <w:rFonts w:ascii="Arial" w:hAnsi="Arial" w:cs="Arial"/>
                <w:sz w:val="22"/>
                <w:szCs w:val="22"/>
              </w:rPr>
            </w:pPr>
          </w:p>
          <w:p w14:paraId="3FF91192" w14:textId="77777777" w:rsidR="001F2B59" w:rsidRDefault="001F2B59" w:rsidP="001F2B59">
            <w:pPr>
              <w:rPr>
                <w:rFonts w:ascii="Arial" w:hAnsi="Arial" w:cs="Arial"/>
                <w:sz w:val="22"/>
                <w:szCs w:val="22"/>
              </w:rPr>
            </w:pPr>
            <w:r>
              <w:rPr>
                <w:rFonts w:ascii="Arial" w:hAnsi="Arial" w:cs="Arial"/>
                <w:sz w:val="22"/>
                <w:szCs w:val="22"/>
              </w:rPr>
              <w:t>Helen Markwick</w:t>
            </w:r>
          </w:p>
          <w:p w14:paraId="5123F2BE" w14:textId="77777777" w:rsidR="001F2B59" w:rsidRDefault="001F2B59" w:rsidP="001F2B59">
            <w:pPr>
              <w:rPr>
                <w:rFonts w:ascii="Arial" w:hAnsi="Arial" w:cs="Arial"/>
                <w:sz w:val="22"/>
                <w:szCs w:val="22"/>
              </w:rPr>
            </w:pPr>
            <w:r>
              <w:rPr>
                <w:rFonts w:ascii="Arial" w:hAnsi="Arial" w:cs="Arial"/>
                <w:sz w:val="22"/>
                <w:szCs w:val="22"/>
              </w:rPr>
              <w:t>Economic Development &amp; Wellbeing manager</w:t>
            </w:r>
          </w:p>
          <w:p w14:paraId="6B2441A8" w14:textId="77777777" w:rsidR="001F2B59" w:rsidRDefault="001F2B59" w:rsidP="001F2B59">
            <w:pPr>
              <w:rPr>
                <w:rFonts w:ascii="Arial" w:hAnsi="Arial" w:cs="Arial"/>
                <w:sz w:val="22"/>
                <w:szCs w:val="22"/>
              </w:rPr>
            </w:pPr>
            <w:r>
              <w:rPr>
                <w:rFonts w:ascii="Arial" w:hAnsi="Arial" w:cs="Arial"/>
                <w:sz w:val="22"/>
                <w:szCs w:val="22"/>
              </w:rPr>
              <w:t>Wealden District Council</w:t>
            </w:r>
          </w:p>
          <w:p w14:paraId="68F7B3AE" w14:textId="77777777" w:rsidR="001F2B59" w:rsidRDefault="001F2B59" w:rsidP="001F2B59">
            <w:pPr>
              <w:rPr>
                <w:rFonts w:ascii="Arial" w:hAnsi="Arial" w:cs="Arial"/>
                <w:sz w:val="22"/>
                <w:szCs w:val="22"/>
              </w:rPr>
            </w:pPr>
            <w:r>
              <w:rPr>
                <w:rFonts w:ascii="Arial" w:hAnsi="Arial" w:cs="Arial"/>
                <w:sz w:val="22"/>
                <w:szCs w:val="22"/>
              </w:rPr>
              <w:t xml:space="preserve">Email: </w:t>
            </w:r>
            <w:hyperlink r:id="rId7" w:history="1">
              <w:r w:rsidRPr="00EB0BD1">
                <w:rPr>
                  <w:rStyle w:val="Hyperlink"/>
                  <w:rFonts w:ascii="Arial" w:hAnsi="Arial" w:cs="Arial"/>
                  <w:sz w:val="22"/>
                  <w:szCs w:val="22"/>
                </w:rPr>
                <w:t>Helen.markwick@wealden.gov.uk</w:t>
              </w:r>
            </w:hyperlink>
          </w:p>
          <w:p w14:paraId="0EA2E5ED" w14:textId="4225D214" w:rsidR="00AC07EC" w:rsidRPr="00AC07EC" w:rsidRDefault="00AC07EC" w:rsidP="00AC07EC">
            <w:pPr>
              <w:rPr>
                <w:rFonts w:ascii="Arial" w:hAnsi="Arial" w:cs="Arial"/>
                <w:sz w:val="22"/>
                <w:szCs w:val="22"/>
              </w:rPr>
            </w:pPr>
          </w:p>
        </w:tc>
        <w:tc>
          <w:tcPr>
            <w:tcW w:w="464" w:type="dxa"/>
          </w:tcPr>
          <w:p w14:paraId="1A5B75FD" w14:textId="77777777" w:rsidR="00530F46" w:rsidRPr="00E601FC" w:rsidRDefault="00530F46" w:rsidP="00B30C15">
            <w:pPr>
              <w:rPr>
                <w:rFonts w:ascii="Arial" w:hAnsi="Arial" w:cs="Arial"/>
                <w:sz w:val="22"/>
                <w:szCs w:val="22"/>
              </w:rPr>
            </w:pPr>
          </w:p>
          <w:p w14:paraId="41CA29ED" w14:textId="77777777" w:rsidR="001E45DF" w:rsidRDefault="001E45DF" w:rsidP="00B30C15">
            <w:pPr>
              <w:rPr>
                <w:rFonts w:ascii="Arial" w:hAnsi="Arial" w:cs="Arial"/>
                <w:sz w:val="22"/>
                <w:szCs w:val="22"/>
              </w:rPr>
            </w:pPr>
          </w:p>
          <w:p w14:paraId="03B739B9" w14:textId="77777777" w:rsidR="001E45DF" w:rsidRDefault="001E45DF" w:rsidP="00B30C15">
            <w:pPr>
              <w:rPr>
                <w:rFonts w:ascii="Arial" w:hAnsi="Arial" w:cs="Arial"/>
                <w:sz w:val="22"/>
                <w:szCs w:val="22"/>
              </w:rPr>
            </w:pPr>
          </w:p>
          <w:p w14:paraId="272E32C5" w14:textId="77777777" w:rsidR="001E45DF" w:rsidRDefault="001E45DF" w:rsidP="00B30C15">
            <w:pPr>
              <w:rPr>
                <w:rFonts w:ascii="Arial" w:hAnsi="Arial" w:cs="Arial"/>
                <w:sz w:val="22"/>
                <w:szCs w:val="22"/>
              </w:rPr>
            </w:pPr>
          </w:p>
          <w:p w14:paraId="325E6AC3" w14:textId="77777777" w:rsidR="001E45DF" w:rsidRDefault="001E45DF" w:rsidP="00B30C15">
            <w:pPr>
              <w:rPr>
                <w:rFonts w:ascii="Arial" w:hAnsi="Arial" w:cs="Arial"/>
                <w:sz w:val="22"/>
                <w:szCs w:val="22"/>
              </w:rPr>
            </w:pPr>
          </w:p>
          <w:p w14:paraId="6B328158" w14:textId="77777777" w:rsidR="001E45DF" w:rsidRDefault="001E45DF" w:rsidP="00B30C15">
            <w:pPr>
              <w:rPr>
                <w:rFonts w:ascii="Arial" w:hAnsi="Arial" w:cs="Arial"/>
                <w:sz w:val="22"/>
                <w:szCs w:val="22"/>
              </w:rPr>
            </w:pPr>
          </w:p>
          <w:p w14:paraId="0B990A41" w14:textId="77777777" w:rsidR="00530F46" w:rsidRPr="00E601FC" w:rsidRDefault="00530F46" w:rsidP="00B30C15">
            <w:pPr>
              <w:rPr>
                <w:rFonts w:ascii="Arial" w:hAnsi="Arial" w:cs="Arial"/>
                <w:sz w:val="22"/>
                <w:szCs w:val="22"/>
              </w:rPr>
            </w:pPr>
            <w:r w:rsidRPr="00E601FC">
              <w:rPr>
                <w:rFonts w:ascii="Arial" w:hAnsi="Arial" w:cs="Arial"/>
                <w:sz w:val="22"/>
                <w:szCs w:val="22"/>
              </w:rPr>
              <w:t>Or</w:t>
            </w:r>
          </w:p>
        </w:tc>
        <w:tc>
          <w:tcPr>
            <w:tcW w:w="3800" w:type="dxa"/>
          </w:tcPr>
          <w:p w14:paraId="092B07B4" w14:textId="77777777" w:rsidR="00530F46" w:rsidRDefault="00530F46" w:rsidP="00B30C15">
            <w:pPr>
              <w:pStyle w:val="BodyText"/>
              <w:spacing w:line="240" w:lineRule="auto"/>
              <w:jc w:val="left"/>
              <w:rPr>
                <w:rFonts w:ascii="Arial" w:hAnsi="Arial" w:cs="Arial"/>
                <w:sz w:val="22"/>
                <w:szCs w:val="22"/>
                <w:lang w:val="en-GB"/>
              </w:rPr>
            </w:pPr>
          </w:p>
          <w:p w14:paraId="52D33EAF" w14:textId="77777777" w:rsidR="00DF5EB0" w:rsidRPr="00E601FC" w:rsidRDefault="00DF5EB0" w:rsidP="00B30C15">
            <w:pPr>
              <w:pStyle w:val="BodyText"/>
              <w:spacing w:line="240" w:lineRule="auto"/>
              <w:jc w:val="left"/>
              <w:rPr>
                <w:rFonts w:ascii="Arial" w:hAnsi="Arial" w:cs="Arial"/>
                <w:sz w:val="22"/>
                <w:szCs w:val="22"/>
              </w:rPr>
            </w:pPr>
          </w:p>
          <w:p w14:paraId="0D18A58E" w14:textId="77777777" w:rsidR="001E45DF" w:rsidRDefault="001E45DF" w:rsidP="00EF2FDB">
            <w:pPr>
              <w:pStyle w:val="BodyText"/>
              <w:spacing w:line="240" w:lineRule="auto"/>
              <w:jc w:val="left"/>
              <w:rPr>
                <w:rFonts w:ascii="Arial" w:hAnsi="Arial" w:cs="Arial"/>
                <w:sz w:val="22"/>
                <w:szCs w:val="22"/>
              </w:rPr>
            </w:pPr>
          </w:p>
          <w:p w14:paraId="0593F43C" w14:textId="77777777" w:rsidR="002D21E4" w:rsidRDefault="002D21E4" w:rsidP="00EF2FDB">
            <w:pPr>
              <w:pStyle w:val="BodyText"/>
              <w:spacing w:line="240" w:lineRule="auto"/>
              <w:jc w:val="left"/>
              <w:rPr>
                <w:rFonts w:ascii="Arial" w:hAnsi="Arial" w:cs="Arial"/>
                <w:sz w:val="22"/>
                <w:szCs w:val="22"/>
              </w:rPr>
            </w:pPr>
          </w:p>
          <w:p w14:paraId="180D4564" w14:textId="77777777" w:rsidR="002D21E4" w:rsidRDefault="002D21E4" w:rsidP="00EF2FDB">
            <w:pPr>
              <w:pStyle w:val="BodyText"/>
              <w:spacing w:line="240" w:lineRule="auto"/>
              <w:jc w:val="left"/>
              <w:rPr>
                <w:rFonts w:ascii="Arial" w:hAnsi="Arial" w:cs="Arial"/>
                <w:sz w:val="22"/>
                <w:szCs w:val="22"/>
              </w:rPr>
            </w:pPr>
          </w:p>
          <w:p w14:paraId="502BCB85" w14:textId="77777777" w:rsidR="002D21E4" w:rsidRDefault="002D21E4" w:rsidP="00EF2FDB">
            <w:pPr>
              <w:pStyle w:val="BodyText"/>
              <w:spacing w:line="240" w:lineRule="auto"/>
              <w:jc w:val="left"/>
              <w:rPr>
                <w:rFonts w:ascii="Arial" w:hAnsi="Arial" w:cs="Arial"/>
                <w:sz w:val="22"/>
                <w:szCs w:val="22"/>
              </w:rPr>
            </w:pPr>
          </w:p>
          <w:p w14:paraId="3B2B7E04" w14:textId="77777777" w:rsidR="00EF2FDB" w:rsidRDefault="002D21E4" w:rsidP="00EF2FDB">
            <w:pPr>
              <w:pStyle w:val="BodyText"/>
              <w:spacing w:line="240" w:lineRule="auto"/>
              <w:jc w:val="left"/>
              <w:rPr>
                <w:rFonts w:ascii="Arial" w:hAnsi="Arial" w:cs="Arial"/>
                <w:sz w:val="22"/>
                <w:szCs w:val="22"/>
              </w:rPr>
            </w:pPr>
            <w:r>
              <w:rPr>
                <w:rFonts w:ascii="Arial" w:hAnsi="Arial" w:cs="Arial"/>
                <w:sz w:val="22"/>
                <w:szCs w:val="22"/>
              </w:rPr>
              <w:t>Sian Killean</w:t>
            </w:r>
          </w:p>
          <w:p w14:paraId="0E8E2AFC" w14:textId="77777777" w:rsidR="00EF2FDB" w:rsidRPr="00E601FC" w:rsidRDefault="00473A97" w:rsidP="00EF2FDB">
            <w:pPr>
              <w:pStyle w:val="BodyText"/>
              <w:spacing w:line="240" w:lineRule="auto"/>
              <w:jc w:val="left"/>
              <w:rPr>
                <w:rFonts w:ascii="Arial" w:hAnsi="Arial" w:cs="Arial"/>
                <w:sz w:val="22"/>
                <w:szCs w:val="22"/>
              </w:rPr>
            </w:pPr>
            <w:r>
              <w:rPr>
                <w:rFonts w:ascii="Arial" w:hAnsi="Arial" w:cs="Arial"/>
                <w:sz w:val="22"/>
                <w:szCs w:val="22"/>
              </w:rPr>
              <w:t>Media and communications o</w:t>
            </w:r>
            <w:r w:rsidR="00EF2FDB">
              <w:rPr>
                <w:rFonts w:ascii="Arial" w:hAnsi="Arial" w:cs="Arial"/>
                <w:sz w:val="22"/>
                <w:szCs w:val="22"/>
              </w:rPr>
              <w:t>fficer</w:t>
            </w:r>
          </w:p>
          <w:p w14:paraId="7F13BC9E" w14:textId="77777777" w:rsidR="00EF2FDB" w:rsidRPr="00E601FC" w:rsidRDefault="00EF2FDB" w:rsidP="00EF2FDB">
            <w:pPr>
              <w:rPr>
                <w:rFonts w:ascii="Arial" w:hAnsi="Arial" w:cs="Arial"/>
                <w:sz w:val="22"/>
                <w:szCs w:val="22"/>
              </w:rPr>
            </w:pPr>
            <w:r>
              <w:rPr>
                <w:rFonts w:ascii="Arial" w:hAnsi="Arial" w:cs="Arial"/>
                <w:sz w:val="22"/>
                <w:szCs w:val="22"/>
              </w:rPr>
              <w:t>Wealden District Council</w:t>
            </w:r>
          </w:p>
          <w:p w14:paraId="3337E6A5" w14:textId="77777777" w:rsidR="00EF2FDB" w:rsidRPr="00E601FC" w:rsidRDefault="00EF2FDB" w:rsidP="00EF2FDB">
            <w:pPr>
              <w:pStyle w:val="BodyText"/>
              <w:spacing w:line="240" w:lineRule="auto"/>
              <w:jc w:val="left"/>
              <w:rPr>
                <w:rFonts w:ascii="Arial" w:hAnsi="Arial" w:cs="Arial"/>
                <w:sz w:val="22"/>
                <w:szCs w:val="22"/>
              </w:rPr>
            </w:pPr>
            <w:r w:rsidRPr="00E601FC">
              <w:rPr>
                <w:rFonts w:ascii="Arial" w:hAnsi="Arial" w:cs="Arial"/>
                <w:sz w:val="22"/>
                <w:szCs w:val="22"/>
              </w:rPr>
              <w:t xml:space="preserve">Tel: </w:t>
            </w:r>
            <w:r w:rsidR="002D21E4">
              <w:rPr>
                <w:rFonts w:ascii="Arial" w:hAnsi="Arial" w:cs="Arial"/>
                <w:sz w:val="22"/>
                <w:szCs w:val="22"/>
              </w:rPr>
              <w:t>07970 233231</w:t>
            </w:r>
          </w:p>
          <w:p w14:paraId="02981B7E" w14:textId="77777777" w:rsidR="00530F46" w:rsidRPr="00E601FC" w:rsidRDefault="00EF2FDB" w:rsidP="002D21E4">
            <w:pPr>
              <w:pStyle w:val="BodyText"/>
              <w:spacing w:line="240" w:lineRule="auto"/>
              <w:jc w:val="left"/>
              <w:rPr>
                <w:rFonts w:cs="Arial"/>
                <w:sz w:val="22"/>
                <w:szCs w:val="22"/>
              </w:rPr>
            </w:pPr>
            <w:r w:rsidRPr="00E601FC">
              <w:rPr>
                <w:rFonts w:ascii="Arial" w:hAnsi="Arial" w:cs="Arial"/>
                <w:sz w:val="22"/>
                <w:szCs w:val="22"/>
              </w:rPr>
              <w:t xml:space="preserve">Email: </w:t>
            </w:r>
            <w:hyperlink r:id="rId8" w:history="1">
              <w:r w:rsidR="002D21E4" w:rsidRPr="00265A45">
                <w:rPr>
                  <w:rStyle w:val="Hyperlink"/>
                  <w:rFonts w:ascii="Arial" w:hAnsi="Arial" w:cs="Arial"/>
                  <w:sz w:val="22"/>
                  <w:szCs w:val="22"/>
                </w:rPr>
                <w:t>Sian.killean@wealden.gov.uk</w:t>
              </w:r>
            </w:hyperlink>
          </w:p>
        </w:tc>
      </w:tr>
      <w:tr w:rsidR="00530F46" w14:paraId="37D52374" w14:textId="77777777" w:rsidTr="001F2B59">
        <w:trPr>
          <w:trHeight w:val="1701"/>
        </w:trPr>
        <w:tc>
          <w:tcPr>
            <w:tcW w:w="4953" w:type="dxa"/>
          </w:tcPr>
          <w:p w14:paraId="1D54FC18" w14:textId="77777777" w:rsidR="002A72DF" w:rsidRPr="00E601FC" w:rsidRDefault="002A72DF" w:rsidP="006C7187">
            <w:pPr>
              <w:pStyle w:val="BodyText"/>
              <w:spacing w:line="240" w:lineRule="auto"/>
              <w:jc w:val="left"/>
              <w:rPr>
                <w:rFonts w:ascii="Arial" w:hAnsi="Arial" w:cs="Arial"/>
                <w:sz w:val="22"/>
                <w:szCs w:val="22"/>
              </w:rPr>
            </w:pPr>
          </w:p>
        </w:tc>
        <w:tc>
          <w:tcPr>
            <w:tcW w:w="464" w:type="dxa"/>
          </w:tcPr>
          <w:p w14:paraId="6057EA7A" w14:textId="77777777" w:rsidR="00530F46" w:rsidRPr="00E601FC" w:rsidRDefault="00530F46" w:rsidP="00B30C15">
            <w:pPr>
              <w:pStyle w:val="Style1"/>
              <w:autoSpaceDE/>
              <w:autoSpaceDN/>
              <w:adjustRightInd/>
              <w:rPr>
                <w:rFonts w:cs="Arial"/>
                <w:sz w:val="22"/>
                <w:szCs w:val="22"/>
              </w:rPr>
            </w:pPr>
          </w:p>
        </w:tc>
        <w:tc>
          <w:tcPr>
            <w:tcW w:w="3800" w:type="dxa"/>
          </w:tcPr>
          <w:p w14:paraId="27CB2848" w14:textId="77777777" w:rsidR="00530F46" w:rsidRPr="00E601FC" w:rsidRDefault="00530F46" w:rsidP="00B30C15">
            <w:pPr>
              <w:pStyle w:val="Style1"/>
              <w:autoSpaceDE/>
              <w:autoSpaceDN/>
              <w:adjustRightInd/>
              <w:rPr>
                <w:rFonts w:cs="Arial"/>
                <w:sz w:val="22"/>
                <w:szCs w:val="22"/>
              </w:rPr>
            </w:pPr>
          </w:p>
        </w:tc>
      </w:tr>
    </w:tbl>
    <w:p w14:paraId="06BDF60E" w14:textId="77777777" w:rsidR="00530F46" w:rsidRDefault="00530F46" w:rsidP="00530F46">
      <w:pPr>
        <w:rPr>
          <w:rFonts w:ascii="Arial" w:hAnsi="Arial" w:cs="Arial"/>
          <w:b/>
          <w:bCs/>
        </w:rPr>
      </w:pPr>
    </w:p>
    <w:p w14:paraId="4095338E" w14:textId="77777777" w:rsidR="001B081E" w:rsidRDefault="001B081E">
      <w:pPr>
        <w:rPr>
          <w:rFonts w:ascii="Arial" w:hAnsi="Arial" w:cs="Arial"/>
          <w:b/>
          <w:bCs/>
        </w:rPr>
      </w:pPr>
    </w:p>
    <w:sectPr w:rsidR="001B081E" w:rsidSect="00AB49C3">
      <w:pgSz w:w="11906" w:h="16838"/>
      <w:pgMar w:top="28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6F3D"/>
    <w:multiLevelType w:val="hybridMultilevel"/>
    <w:tmpl w:val="385C95AC"/>
    <w:lvl w:ilvl="0" w:tplc="E1561E42">
      <w:numFmt w:val="bullet"/>
      <w:lvlText w:val="·"/>
      <w:lvlJc w:val="left"/>
      <w:pPr>
        <w:ind w:left="84" w:hanging="444"/>
      </w:pPr>
      <w:rPr>
        <w:rFonts w:ascii="Arial" w:eastAsia="Times New Roman" w:hAnsi="Aria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F5E7E2E"/>
    <w:multiLevelType w:val="hybridMultilevel"/>
    <w:tmpl w:val="F536C6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017C8C"/>
    <w:multiLevelType w:val="hybridMultilevel"/>
    <w:tmpl w:val="AA7E1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470989"/>
    <w:multiLevelType w:val="hybridMultilevel"/>
    <w:tmpl w:val="1290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B6947"/>
    <w:multiLevelType w:val="hybridMultilevel"/>
    <w:tmpl w:val="17AA4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85312D"/>
    <w:multiLevelType w:val="hybridMultilevel"/>
    <w:tmpl w:val="73FADB9E"/>
    <w:lvl w:ilvl="0" w:tplc="08090001">
      <w:start w:val="1"/>
      <w:numFmt w:val="bullet"/>
      <w:lvlText w:val=""/>
      <w:lvlJc w:val="left"/>
      <w:pPr>
        <w:ind w:left="84" w:hanging="444"/>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6" w15:restartNumberingAfterBreak="0">
    <w:nsid w:val="640C73E8"/>
    <w:multiLevelType w:val="multilevel"/>
    <w:tmpl w:val="CBC83EE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94319158">
    <w:abstractNumId w:val="3"/>
  </w:num>
  <w:num w:numId="2" w16cid:durableId="902449899">
    <w:abstractNumId w:val="6"/>
  </w:num>
  <w:num w:numId="3" w16cid:durableId="239869984">
    <w:abstractNumId w:val="4"/>
  </w:num>
  <w:num w:numId="4" w16cid:durableId="981735707">
    <w:abstractNumId w:val="1"/>
  </w:num>
  <w:num w:numId="5" w16cid:durableId="1587424474">
    <w:abstractNumId w:val="0"/>
  </w:num>
  <w:num w:numId="6" w16cid:durableId="1526282495">
    <w:abstractNumId w:val="5"/>
  </w:num>
  <w:num w:numId="7" w16cid:durableId="1416242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A97"/>
    <w:rsid w:val="00036137"/>
    <w:rsid w:val="000525D6"/>
    <w:rsid w:val="000A2A8A"/>
    <w:rsid w:val="000A6508"/>
    <w:rsid w:val="000E2598"/>
    <w:rsid w:val="000F2DD3"/>
    <w:rsid w:val="00114925"/>
    <w:rsid w:val="00115EA9"/>
    <w:rsid w:val="00163764"/>
    <w:rsid w:val="00190E93"/>
    <w:rsid w:val="001A0D0C"/>
    <w:rsid w:val="001A2024"/>
    <w:rsid w:val="001B081E"/>
    <w:rsid w:val="001E45DF"/>
    <w:rsid w:val="001F2B59"/>
    <w:rsid w:val="001F507D"/>
    <w:rsid w:val="00252CFC"/>
    <w:rsid w:val="002A72DF"/>
    <w:rsid w:val="002C4DF7"/>
    <w:rsid w:val="002D21E4"/>
    <w:rsid w:val="00346193"/>
    <w:rsid w:val="003746C7"/>
    <w:rsid w:val="003A1C80"/>
    <w:rsid w:val="003B7425"/>
    <w:rsid w:val="003E0A8E"/>
    <w:rsid w:val="004018B4"/>
    <w:rsid w:val="00430E0C"/>
    <w:rsid w:val="004445CE"/>
    <w:rsid w:val="00473A97"/>
    <w:rsid w:val="00474C63"/>
    <w:rsid w:val="004A68AE"/>
    <w:rsid w:val="00530F46"/>
    <w:rsid w:val="005347D9"/>
    <w:rsid w:val="00566CEE"/>
    <w:rsid w:val="00593CD3"/>
    <w:rsid w:val="00593DA7"/>
    <w:rsid w:val="00621CB2"/>
    <w:rsid w:val="00633F48"/>
    <w:rsid w:val="006415C5"/>
    <w:rsid w:val="00663D54"/>
    <w:rsid w:val="006869A8"/>
    <w:rsid w:val="006B36F1"/>
    <w:rsid w:val="006C7187"/>
    <w:rsid w:val="006E07C4"/>
    <w:rsid w:val="006E0B68"/>
    <w:rsid w:val="006F647B"/>
    <w:rsid w:val="00701E10"/>
    <w:rsid w:val="00742391"/>
    <w:rsid w:val="0075129C"/>
    <w:rsid w:val="00793FA4"/>
    <w:rsid w:val="007C1035"/>
    <w:rsid w:val="007C4AD8"/>
    <w:rsid w:val="00823269"/>
    <w:rsid w:val="00895B65"/>
    <w:rsid w:val="008B0E6E"/>
    <w:rsid w:val="008B53E5"/>
    <w:rsid w:val="008F32C7"/>
    <w:rsid w:val="00925CFB"/>
    <w:rsid w:val="00945E17"/>
    <w:rsid w:val="009678ED"/>
    <w:rsid w:val="009A0A27"/>
    <w:rsid w:val="009A42F6"/>
    <w:rsid w:val="009D1B08"/>
    <w:rsid w:val="00A63489"/>
    <w:rsid w:val="00AA6D02"/>
    <w:rsid w:val="00AB49C3"/>
    <w:rsid w:val="00AB6E46"/>
    <w:rsid w:val="00AC07EC"/>
    <w:rsid w:val="00AC610A"/>
    <w:rsid w:val="00AC7870"/>
    <w:rsid w:val="00B11D66"/>
    <w:rsid w:val="00B30C15"/>
    <w:rsid w:val="00B31176"/>
    <w:rsid w:val="00B576E6"/>
    <w:rsid w:val="00B76918"/>
    <w:rsid w:val="00BB4A0C"/>
    <w:rsid w:val="00C06EFD"/>
    <w:rsid w:val="00CC6F4F"/>
    <w:rsid w:val="00CF0B2E"/>
    <w:rsid w:val="00D30256"/>
    <w:rsid w:val="00D65E39"/>
    <w:rsid w:val="00D71CA5"/>
    <w:rsid w:val="00D74CFF"/>
    <w:rsid w:val="00DD4ECA"/>
    <w:rsid w:val="00DD6075"/>
    <w:rsid w:val="00DF5EB0"/>
    <w:rsid w:val="00E3157A"/>
    <w:rsid w:val="00E600FE"/>
    <w:rsid w:val="00E601FC"/>
    <w:rsid w:val="00EF2FDB"/>
    <w:rsid w:val="00F33CEA"/>
    <w:rsid w:val="00F45A4A"/>
    <w:rsid w:val="00FA094D"/>
    <w:rsid w:val="00FD7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8359D9"/>
  <w15:docId w15:val="{E06C5939-E14C-49D2-AC30-55ED222B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035"/>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3">
    <w:name w:val="heading 3"/>
    <w:basedOn w:val="Normal"/>
    <w:next w:val="Normal"/>
    <w:qFormat/>
    <w:pPr>
      <w:keepNext/>
      <w:spacing w:after="120" w:line="360" w:lineRule="auto"/>
      <w:outlineLvl w:val="2"/>
    </w:pPr>
    <w:rPr>
      <w:rFonts w:ascii="Arial"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480" w:lineRule="auto"/>
      <w:jc w:val="both"/>
    </w:pPr>
    <w:rPr>
      <w:szCs w:val="20"/>
      <w:lang w:val="en-US"/>
    </w:rPr>
  </w:style>
  <w:style w:type="paragraph" w:customStyle="1" w:styleId="Style1">
    <w:name w:val="Style1"/>
    <w:pPr>
      <w:autoSpaceDE w:val="0"/>
      <w:autoSpaceDN w:val="0"/>
      <w:adjustRightInd w:val="0"/>
    </w:pPr>
    <w:rPr>
      <w:rFonts w:ascii="Arial" w:hAnsi="Arial"/>
      <w:sz w:val="24"/>
      <w:szCs w:val="24"/>
      <w:lang w:val="en-US" w:eastAsia="en-US"/>
    </w:rPr>
  </w:style>
  <w:style w:type="character" w:styleId="Hyperlink">
    <w:name w:val="Hyperlink"/>
    <w:basedOn w:val="DefaultParagraphFont"/>
    <w:uiPriority w:val="99"/>
    <w:unhideWhenUsed/>
    <w:rsid w:val="00530F46"/>
    <w:rPr>
      <w:color w:val="0563C1" w:themeColor="hyperlink"/>
      <w:u w:val="single"/>
    </w:rPr>
  </w:style>
  <w:style w:type="character" w:customStyle="1" w:styleId="BodyTextChar">
    <w:name w:val="Body Text Char"/>
    <w:link w:val="BodyText"/>
    <w:uiPriority w:val="99"/>
    <w:rsid w:val="00530F46"/>
    <w:rPr>
      <w:sz w:val="24"/>
      <w:lang w:val="en-US" w:eastAsia="en-US"/>
    </w:rPr>
  </w:style>
  <w:style w:type="character" w:customStyle="1" w:styleId="Heading1Char">
    <w:name w:val="Heading 1 Char"/>
    <w:basedOn w:val="DefaultParagraphFont"/>
    <w:link w:val="Heading1"/>
    <w:rsid w:val="000A2A8A"/>
    <w:rPr>
      <w:rFonts w:ascii="Arial" w:hAnsi="Arial" w:cs="Arial"/>
      <w:b/>
      <w:bCs/>
      <w:sz w:val="24"/>
      <w:szCs w:val="24"/>
      <w:lang w:eastAsia="en-US"/>
    </w:rPr>
  </w:style>
  <w:style w:type="paragraph" w:styleId="NormalWeb">
    <w:name w:val="Normal (Web)"/>
    <w:basedOn w:val="Normal"/>
    <w:semiHidden/>
    <w:rsid w:val="000A2A8A"/>
    <w:pPr>
      <w:spacing w:before="100" w:beforeAutospacing="1" w:after="100" w:afterAutospacing="1"/>
    </w:pPr>
    <w:rPr>
      <w:rFonts w:ascii="Arial" w:eastAsia="Arial Unicode MS" w:hAnsi="Arial" w:cs="Arial"/>
      <w:sz w:val="20"/>
      <w:szCs w:val="20"/>
    </w:rPr>
  </w:style>
  <w:style w:type="character" w:styleId="CommentReference">
    <w:name w:val="annotation reference"/>
    <w:basedOn w:val="DefaultParagraphFont"/>
    <w:uiPriority w:val="99"/>
    <w:semiHidden/>
    <w:unhideWhenUsed/>
    <w:rsid w:val="000A2A8A"/>
    <w:rPr>
      <w:sz w:val="16"/>
      <w:szCs w:val="16"/>
    </w:rPr>
  </w:style>
  <w:style w:type="paragraph" w:styleId="CommentText">
    <w:name w:val="annotation text"/>
    <w:basedOn w:val="Normal"/>
    <w:link w:val="CommentTextChar"/>
    <w:uiPriority w:val="99"/>
    <w:semiHidden/>
    <w:unhideWhenUsed/>
    <w:rsid w:val="000A2A8A"/>
    <w:rPr>
      <w:sz w:val="20"/>
      <w:szCs w:val="20"/>
    </w:rPr>
  </w:style>
  <w:style w:type="character" w:customStyle="1" w:styleId="CommentTextChar">
    <w:name w:val="Comment Text Char"/>
    <w:basedOn w:val="DefaultParagraphFont"/>
    <w:link w:val="CommentText"/>
    <w:uiPriority w:val="99"/>
    <w:semiHidden/>
    <w:rsid w:val="000A2A8A"/>
    <w:rPr>
      <w:lang w:eastAsia="en-US"/>
    </w:rPr>
  </w:style>
  <w:style w:type="paragraph" w:styleId="BalloonText">
    <w:name w:val="Balloon Text"/>
    <w:basedOn w:val="Normal"/>
    <w:link w:val="BalloonTextChar"/>
    <w:uiPriority w:val="99"/>
    <w:semiHidden/>
    <w:unhideWhenUsed/>
    <w:rsid w:val="000A2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8A"/>
    <w:rPr>
      <w:rFonts w:ascii="Segoe UI" w:hAnsi="Segoe UI" w:cs="Segoe UI"/>
      <w:sz w:val="18"/>
      <w:szCs w:val="18"/>
      <w:lang w:eastAsia="en-US"/>
    </w:rPr>
  </w:style>
  <w:style w:type="paragraph" w:styleId="ListParagraph">
    <w:name w:val="List Paragraph"/>
    <w:basedOn w:val="Normal"/>
    <w:uiPriority w:val="34"/>
    <w:qFormat/>
    <w:rsid w:val="00566CEE"/>
    <w:pPr>
      <w:ind w:left="720"/>
      <w:contextualSpacing/>
    </w:pPr>
  </w:style>
  <w:style w:type="paragraph" w:styleId="NoSpacing">
    <w:name w:val="No Spacing"/>
    <w:uiPriority w:val="1"/>
    <w:qFormat/>
    <w:rsid w:val="001E45DF"/>
    <w:rPr>
      <w:sz w:val="24"/>
      <w:szCs w:val="24"/>
      <w:lang w:eastAsia="en-US"/>
    </w:rPr>
  </w:style>
  <w:style w:type="paragraph" w:customStyle="1" w:styleId="xmsonormal">
    <w:name w:val="x_msonormal"/>
    <w:basedOn w:val="Normal"/>
    <w:rsid w:val="004018B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7042">
      <w:bodyDiv w:val="1"/>
      <w:marLeft w:val="0"/>
      <w:marRight w:val="0"/>
      <w:marTop w:val="0"/>
      <w:marBottom w:val="0"/>
      <w:divBdr>
        <w:top w:val="none" w:sz="0" w:space="0" w:color="auto"/>
        <w:left w:val="none" w:sz="0" w:space="0" w:color="auto"/>
        <w:bottom w:val="none" w:sz="0" w:space="0" w:color="auto"/>
        <w:right w:val="none" w:sz="0" w:space="0" w:color="auto"/>
      </w:divBdr>
    </w:div>
    <w:div w:id="191773518">
      <w:bodyDiv w:val="1"/>
      <w:marLeft w:val="0"/>
      <w:marRight w:val="0"/>
      <w:marTop w:val="0"/>
      <w:marBottom w:val="0"/>
      <w:divBdr>
        <w:top w:val="none" w:sz="0" w:space="0" w:color="auto"/>
        <w:left w:val="none" w:sz="0" w:space="0" w:color="auto"/>
        <w:bottom w:val="none" w:sz="0" w:space="0" w:color="auto"/>
        <w:right w:val="none" w:sz="0" w:space="0" w:color="auto"/>
      </w:divBdr>
    </w:div>
    <w:div w:id="285888153">
      <w:bodyDiv w:val="1"/>
      <w:marLeft w:val="0"/>
      <w:marRight w:val="0"/>
      <w:marTop w:val="0"/>
      <w:marBottom w:val="0"/>
      <w:divBdr>
        <w:top w:val="none" w:sz="0" w:space="0" w:color="auto"/>
        <w:left w:val="none" w:sz="0" w:space="0" w:color="auto"/>
        <w:bottom w:val="none" w:sz="0" w:space="0" w:color="auto"/>
        <w:right w:val="none" w:sz="0" w:space="0" w:color="auto"/>
      </w:divBdr>
    </w:div>
    <w:div w:id="497622416">
      <w:bodyDiv w:val="1"/>
      <w:marLeft w:val="0"/>
      <w:marRight w:val="0"/>
      <w:marTop w:val="0"/>
      <w:marBottom w:val="0"/>
      <w:divBdr>
        <w:top w:val="none" w:sz="0" w:space="0" w:color="auto"/>
        <w:left w:val="none" w:sz="0" w:space="0" w:color="auto"/>
        <w:bottom w:val="none" w:sz="0" w:space="0" w:color="auto"/>
        <w:right w:val="none" w:sz="0" w:space="0" w:color="auto"/>
      </w:divBdr>
    </w:div>
    <w:div w:id="784538878">
      <w:bodyDiv w:val="1"/>
      <w:marLeft w:val="0"/>
      <w:marRight w:val="0"/>
      <w:marTop w:val="0"/>
      <w:marBottom w:val="0"/>
      <w:divBdr>
        <w:top w:val="none" w:sz="0" w:space="0" w:color="auto"/>
        <w:left w:val="none" w:sz="0" w:space="0" w:color="auto"/>
        <w:bottom w:val="none" w:sz="0" w:space="0" w:color="auto"/>
        <w:right w:val="none" w:sz="0" w:space="0" w:color="auto"/>
      </w:divBdr>
    </w:div>
    <w:div w:id="1730610498">
      <w:bodyDiv w:val="1"/>
      <w:marLeft w:val="0"/>
      <w:marRight w:val="0"/>
      <w:marTop w:val="0"/>
      <w:marBottom w:val="0"/>
      <w:divBdr>
        <w:top w:val="none" w:sz="0" w:space="0" w:color="auto"/>
        <w:left w:val="none" w:sz="0" w:space="0" w:color="auto"/>
        <w:bottom w:val="none" w:sz="0" w:space="0" w:color="auto"/>
        <w:right w:val="none" w:sz="0" w:space="0" w:color="auto"/>
      </w:divBdr>
    </w:div>
    <w:div w:id="1770933109">
      <w:bodyDiv w:val="1"/>
      <w:marLeft w:val="0"/>
      <w:marRight w:val="0"/>
      <w:marTop w:val="0"/>
      <w:marBottom w:val="0"/>
      <w:divBdr>
        <w:top w:val="none" w:sz="0" w:space="0" w:color="auto"/>
        <w:left w:val="none" w:sz="0" w:space="0" w:color="auto"/>
        <w:bottom w:val="none" w:sz="0" w:space="0" w:color="auto"/>
        <w:right w:val="none" w:sz="0" w:space="0" w:color="auto"/>
      </w:divBdr>
    </w:div>
    <w:div w:id="1773623934">
      <w:bodyDiv w:val="1"/>
      <w:marLeft w:val="0"/>
      <w:marRight w:val="0"/>
      <w:marTop w:val="0"/>
      <w:marBottom w:val="0"/>
      <w:divBdr>
        <w:top w:val="none" w:sz="0" w:space="0" w:color="auto"/>
        <w:left w:val="none" w:sz="0" w:space="0" w:color="auto"/>
        <w:bottom w:val="none" w:sz="0" w:space="0" w:color="auto"/>
        <w:right w:val="none" w:sz="0" w:space="0" w:color="auto"/>
      </w:divBdr>
    </w:div>
    <w:div w:id="19522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an.killean@wealden.gov.uk" TargetMode="External"/><Relationship Id="rId3" Type="http://schemas.openxmlformats.org/officeDocument/2006/relationships/settings" Target="settings.xml"/><Relationship Id="rId7" Type="http://schemas.openxmlformats.org/officeDocument/2006/relationships/hyperlink" Target="mailto:Helen.markwick@wealde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XXX/04</vt:lpstr>
    </vt:vector>
  </TitlesOfParts>
  <Company>Wealden District Council</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XXX/04</dc:title>
  <dc:subject/>
  <dc:creator>Annemarie Field</dc:creator>
  <cp:keywords/>
  <cp:lastModifiedBy>Rosie Barnes</cp:lastModifiedBy>
  <cp:revision>2</cp:revision>
  <cp:lastPrinted>2020-03-17T14:41:00Z</cp:lastPrinted>
  <dcterms:created xsi:type="dcterms:W3CDTF">2023-02-11T14:43:00Z</dcterms:created>
  <dcterms:modified xsi:type="dcterms:W3CDTF">2023-02-11T14:43:00Z</dcterms:modified>
</cp:coreProperties>
</file>