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8272" w14:textId="3688FCFD" w:rsidR="000F5449" w:rsidRPr="003E5FE9" w:rsidRDefault="000F5449" w:rsidP="000F5449">
      <w:pPr>
        <w:jc w:val="center"/>
        <w:rPr>
          <w:rFonts w:ascii="Calibri" w:hAnsi="Calibri"/>
          <w:b/>
          <w:sz w:val="44"/>
          <w:szCs w:val="44"/>
        </w:rPr>
      </w:pPr>
      <w:bookmarkStart w:id="0" w:name="_Hlk58488062"/>
      <w:r w:rsidRPr="003E5FE9">
        <w:rPr>
          <w:rFonts w:ascii="Calibri" w:hAnsi="Calibri"/>
          <w:b/>
          <w:sz w:val="44"/>
          <w:szCs w:val="44"/>
        </w:rPr>
        <w:t>FRANT PARISH COUNCIL</w:t>
      </w:r>
    </w:p>
    <w:p w14:paraId="405E3A3F" w14:textId="45B0A58F" w:rsidR="003E5FE9" w:rsidRDefault="003E5FE9" w:rsidP="000F5449">
      <w:pPr>
        <w:jc w:val="center"/>
        <w:rPr>
          <w:rFonts w:ascii="Calibri" w:hAnsi="Calibri"/>
          <w:b/>
          <w:sz w:val="22"/>
          <w:szCs w:val="22"/>
        </w:rPr>
      </w:pPr>
      <w:r w:rsidRPr="003E5FE9">
        <w:rPr>
          <w:rFonts w:ascii="Calibri" w:hAnsi="Calibri"/>
          <w:b/>
          <w:sz w:val="36"/>
          <w:szCs w:val="36"/>
        </w:rPr>
        <w:t xml:space="preserve"> </w:t>
      </w:r>
      <w:hyperlink r:id="rId4" w:history="1">
        <w:r w:rsidRPr="003E5FE9">
          <w:rPr>
            <w:rStyle w:val="Hyperlink"/>
            <w:rFonts w:ascii="Calibri" w:hAnsi="Calibri"/>
            <w:b/>
            <w:color w:val="auto"/>
            <w:sz w:val="22"/>
            <w:szCs w:val="22"/>
          </w:rPr>
          <w:t>clerk@frant-pc.gov.uk</w:t>
        </w:r>
      </w:hyperlink>
      <w:r w:rsidRPr="003E5FE9">
        <w:rPr>
          <w:rFonts w:ascii="Calibri" w:hAnsi="Calibri"/>
          <w:b/>
          <w:sz w:val="22"/>
          <w:szCs w:val="22"/>
        </w:rPr>
        <w:t xml:space="preserve"> / 01892 653 357 / </w:t>
      </w:r>
      <w:hyperlink r:id="rId5" w:history="1">
        <w:r w:rsidRPr="003E5FE9">
          <w:rPr>
            <w:rStyle w:val="Hyperlink"/>
            <w:rFonts w:ascii="Calibri" w:hAnsi="Calibri"/>
            <w:b/>
            <w:color w:val="auto"/>
            <w:sz w:val="22"/>
            <w:szCs w:val="22"/>
          </w:rPr>
          <w:t>www.frant-pc.gov.uk</w:t>
        </w:r>
      </w:hyperlink>
    </w:p>
    <w:p w14:paraId="24CC3F9C" w14:textId="77777777" w:rsidR="003E5FE9" w:rsidRPr="003E5FE9" w:rsidRDefault="003E5FE9" w:rsidP="000F5449">
      <w:pPr>
        <w:jc w:val="center"/>
        <w:rPr>
          <w:rFonts w:ascii="Calibri" w:hAnsi="Calibri"/>
          <w:b/>
          <w:sz w:val="22"/>
          <w:szCs w:val="22"/>
        </w:rPr>
      </w:pPr>
    </w:p>
    <w:p w14:paraId="048D1E10" w14:textId="77777777" w:rsidR="003E5FE9" w:rsidRPr="003E5FE9" w:rsidRDefault="003E5FE9" w:rsidP="000F5449">
      <w:pPr>
        <w:jc w:val="center"/>
        <w:rPr>
          <w:rFonts w:ascii="Calibri" w:hAnsi="Calibri"/>
          <w:b/>
          <w:sz w:val="22"/>
          <w:szCs w:val="22"/>
        </w:rPr>
      </w:pPr>
    </w:p>
    <w:p w14:paraId="0451CB00" w14:textId="77777777" w:rsidR="000443A0" w:rsidRDefault="000443A0" w:rsidP="000443A0">
      <w:pPr>
        <w:pStyle w:val="Title"/>
        <w:ind w:right="84"/>
        <w:rPr>
          <w:rFonts w:ascii="Calibri" w:hAnsi="Calibri" w:cs="Calibri"/>
          <w:sz w:val="28"/>
          <w:szCs w:val="28"/>
          <w:lang w:val="en-GB"/>
        </w:rPr>
      </w:pPr>
      <w:r>
        <w:rPr>
          <w:rFonts w:ascii="Calibri" w:hAnsi="Calibri" w:cs="Calibri"/>
          <w:sz w:val="28"/>
          <w:szCs w:val="28"/>
          <w:lang w:val="en-GB"/>
        </w:rPr>
        <w:t>FULL COUNCIL</w:t>
      </w:r>
      <w:r w:rsidR="009960FB" w:rsidRPr="003E5FE9">
        <w:rPr>
          <w:rFonts w:ascii="Calibri" w:hAnsi="Calibri" w:cs="Calibri"/>
          <w:sz w:val="28"/>
          <w:szCs w:val="28"/>
          <w:lang w:val="en-GB"/>
        </w:rPr>
        <w:t xml:space="preserve"> MEETING</w:t>
      </w:r>
    </w:p>
    <w:p w14:paraId="27152562" w14:textId="23BF7E02" w:rsidR="009960FB" w:rsidRDefault="009960FB" w:rsidP="000443A0">
      <w:pPr>
        <w:pStyle w:val="Title"/>
        <w:ind w:right="84"/>
        <w:rPr>
          <w:rFonts w:ascii="Calibri" w:hAnsi="Calibri" w:cs="Calibri"/>
          <w:sz w:val="28"/>
          <w:szCs w:val="28"/>
          <w:lang w:val="en-GB"/>
        </w:rPr>
      </w:pPr>
      <w:r w:rsidRPr="003E5FE9">
        <w:rPr>
          <w:rFonts w:ascii="Calibri" w:hAnsi="Calibri" w:cs="Calibri"/>
          <w:sz w:val="28"/>
          <w:szCs w:val="28"/>
          <w:lang w:val="en-GB"/>
        </w:rPr>
        <w:t xml:space="preserve">TO BE HELD </w:t>
      </w:r>
      <w:r w:rsidR="000443A0">
        <w:rPr>
          <w:rFonts w:ascii="Calibri" w:hAnsi="Calibri" w:cs="Calibri"/>
          <w:sz w:val="28"/>
          <w:szCs w:val="28"/>
          <w:lang w:val="en-GB"/>
        </w:rPr>
        <w:t xml:space="preserve">AT FRANT MEMORIAL HALL </w:t>
      </w:r>
    </w:p>
    <w:p w14:paraId="3AE7FA6D" w14:textId="478F38BD" w:rsidR="000443A0" w:rsidRDefault="000443A0" w:rsidP="000443A0">
      <w:pPr>
        <w:pStyle w:val="Title"/>
        <w:ind w:right="84"/>
        <w:rPr>
          <w:rFonts w:ascii="Calibri" w:hAnsi="Calibri" w:cs="Calibri"/>
          <w:sz w:val="28"/>
          <w:szCs w:val="28"/>
          <w:lang w:val="en-GB"/>
        </w:rPr>
      </w:pPr>
      <w:r>
        <w:rPr>
          <w:rFonts w:ascii="Calibri" w:hAnsi="Calibri" w:cs="Calibri"/>
          <w:sz w:val="28"/>
          <w:szCs w:val="28"/>
          <w:lang w:val="en-GB"/>
        </w:rPr>
        <w:t>ON 23</w:t>
      </w:r>
      <w:r w:rsidRPr="000443A0">
        <w:rPr>
          <w:rFonts w:ascii="Calibri" w:hAnsi="Calibri" w:cs="Calibri"/>
          <w:sz w:val="28"/>
          <w:szCs w:val="28"/>
          <w:vertAlign w:val="superscript"/>
          <w:lang w:val="en-GB"/>
        </w:rPr>
        <w:t>RD</w:t>
      </w:r>
      <w:r>
        <w:rPr>
          <w:rFonts w:ascii="Calibri" w:hAnsi="Calibri" w:cs="Calibri"/>
          <w:sz w:val="28"/>
          <w:szCs w:val="28"/>
          <w:lang w:val="en-GB"/>
        </w:rPr>
        <w:t xml:space="preserve"> JUNE 2021 AT 7.30PM</w:t>
      </w:r>
    </w:p>
    <w:p w14:paraId="5C808998" w14:textId="77777777" w:rsidR="000443A0" w:rsidRPr="000443A0" w:rsidRDefault="000443A0" w:rsidP="000443A0">
      <w:pPr>
        <w:pStyle w:val="Title"/>
        <w:ind w:right="84"/>
        <w:rPr>
          <w:rFonts w:ascii="Calibri" w:hAnsi="Calibri" w:cs="Calibri"/>
          <w:sz w:val="28"/>
          <w:szCs w:val="28"/>
          <w:lang w:val="en-GB"/>
        </w:rPr>
      </w:pPr>
    </w:p>
    <w:p w14:paraId="02981F2A" w14:textId="77777777" w:rsidR="000F5449" w:rsidRDefault="000F5449" w:rsidP="000F5449">
      <w:pPr>
        <w:rPr>
          <w:rFonts w:ascii="Calibri" w:hAnsi="Calibri"/>
          <w:sz w:val="22"/>
          <w:szCs w:val="22"/>
        </w:rPr>
      </w:pPr>
      <w:r w:rsidRPr="00587474">
        <w:rPr>
          <w:rFonts w:ascii="Calibri" w:hAnsi="Calibri"/>
          <w:sz w:val="22"/>
          <w:szCs w:val="22"/>
        </w:rPr>
        <w:t>To all members of the Council</w:t>
      </w:r>
      <w:r>
        <w:rPr>
          <w:rFonts w:ascii="Calibri" w:hAnsi="Calibri"/>
          <w:sz w:val="22"/>
          <w:szCs w:val="22"/>
        </w:rPr>
        <w:t>:</w:t>
      </w:r>
    </w:p>
    <w:p w14:paraId="20F03752" w14:textId="77777777" w:rsidR="000F5449" w:rsidRDefault="000F5449" w:rsidP="000F5449">
      <w:pPr>
        <w:rPr>
          <w:rFonts w:ascii="Calibri" w:hAnsi="Calibri"/>
          <w:sz w:val="22"/>
          <w:szCs w:val="22"/>
        </w:rPr>
      </w:pPr>
    </w:p>
    <w:p w14:paraId="3A870CF3" w14:textId="42095BEF" w:rsidR="000F5449" w:rsidRPr="00587474" w:rsidRDefault="000F5449" w:rsidP="000F5449">
      <w:pPr>
        <w:rPr>
          <w:rFonts w:ascii="Calibri" w:hAnsi="Calibri"/>
          <w:sz w:val="22"/>
          <w:szCs w:val="22"/>
        </w:rPr>
      </w:pPr>
      <w:r>
        <w:rPr>
          <w:rFonts w:ascii="Calibri" w:hAnsi="Calibri"/>
          <w:sz w:val="22"/>
          <w:szCs w:val="22"/>
        </w:rPr>
        <w:t xml:space="preserve">I hereby summon you to attend a meeting of </w:t>
      </w:r>
      <w:proofErr w:type="spellStart"/>
      <w:r>
        <w:rPr>
          <w:rFonts w:ascii="Calibri" w:hAnsi="Calibri"/>
          <w:sz w:val="22"/>
          <w:szCs w:val="22"/>
        </w:rPr>
        <w:t>Frant</w:t>
      </w:r>
      <w:proofErr w:type="spellEnd"/>
      <w:r>
        <w:rPr>
          <w:rFonts w:ascii="Calibri" w:hAnsi="Calibri"/>
          <w:sz w:val="22"/>
          <w:szCs w:val="22"/>
        </w:rPr>
        <w:t xml:space="preserve"> Parish Council to be held </w:t>
      </w:r>
      <w:r w:rsidR="000443A0" w:rsidRPr="000443A0">
        <w:rPr>
          <w:rFonts w:ascii="Calibri" w:hAnsi="Calibri"/>
          <w:bCs/>
          <w:sz w:val="22"/>
          <w:szCs w:val="22"/>
        </w:rPr>
        <w:t xml:space="preserve">at </w:t>
      </w:r>
      <w:proofErr w:type="spellStart"/>
      <w:r w:rsidR="000443A0">
        <w:rPr>
          <w:rFonts w:ascii="Calibri" w:hAnsi="Calibri"/>
          <w:b/>
          <w:sz w:val="22"/>
          <w:szCs w:val="22"/>
        </w:rPr>
        <w:t>Frant</w:t>
      </w:r>
      <w:proofErr w:type="spellEnd"/>
      <w:r w:rsidR="000443A0">
        <w:rPr>
          <w:rFonts w:ascii="Calibri" w:hAnsi="Calibri"/>
          <w:b/>
          <w:sz w:val="22"/>
          <w:szCs w:val="22"/>
        </w:rPr>
        <w:t xml:space="preserve"> Memorial Hall </w:t>
      </w:r>
      <w:r w:rsidRPr="00587474">
        <w:rPr>
          <w:rFonts w:ascii="Calibri" w:hAnsi="Calibri"/>
          <w:sz w:val="22"/>
          <w:szCs w:val="22"/>
        </w:rPr>
        <w:t xml:space="preserve">on </w:t>
      </w:r>
      <w:r w:rsidR="009960FB">
        <w:rPr>
          <w:rFonts w:ascii="Calibri" w:hAnsi="Calibri"/>
          <w:b/>
          <w:bCs/>
          <w:sz w:val="22"/>
          <w:szCs w:val="22"/>
        </w:rPr>
        <w:t xml:space="preserve">Wednesday </w:t>
      </w:r>
      <w:r w:rsidR="000443A0">
        <w:rPr>
          <w:rFonts w:ascii="Calibri" w:hAnsi="Calibri"/>
          <w:b/>
          <w:bCs/>
          <w:sz w:val="22"/>
          <w:szCs w:val="22"/>
        </w:rPr>
        <w:t>23</w:t>
      </w:r>
      <w:r w:rsidR="000443A0" w:rsidRPr="000443A0">
        <w:rPr>
          <w:rFonts w:ascii="Calibri" w:hAnsi="Calibri"/>
          <w:b/>
          <w:bCs/>
          <w:sz w:val="22"/>
          <w:szCs w:val="22"/>
          <w:vertAlign w:val="superscript"/>
        </w:rPr>
        <w:t>rd</w:t>
      </w:r>
      <w:r w:rsidR="000443A0">
        <w:rPr>
          <w:rFonts w:ascii="Calibri" w:hAnsi="Calibri"/>
          <w:b/>
          <w:bCs/>
          <w:sz w:val="22"/>
          <w:szCs w:val="22"/>
        </w:rPr>
        <w:t xml:space="preserve"> June </w:t>
      </w:r>
      <w:r w:rsidRPr="00165653">
        <w:rPr>
          <w:rFonts w:ascii="Calibri" w:hAnsi="Calibri"/>
          <w:b/>
          <w:sz w:val="22"/>
          <w:szCs w:val="22"/>
        </w:rPr>
        <w:t>20</w:t>
      </w:r>
      <w:r>
        <w:rPr>
          <w:rFonts w:ascii="Calibri" w:hAnsi="Calibri"/>
          <w:b/>
          <w:sz w:val="22"/>
          <w:szCs w:val="22"/>
        </w:rPr>
        <w:t>21</w:t>
      </w:r>
      <w:r w:rsidRPr="00587474">
        <w:rPr>
          <w:rFonts w:ascii="Calibri" w:hAnsi="Calibri"/>
          <w:sz w:val="22"/>
          <w:szCs w:val="22"/>
        </w:rPr>
        <w:t xml:space="preserve"> commencing at </w:t>
      </w:r>
      <w:r>
        <w:rPr>
          <w:rFonts w:ascii="Calibri" w:hAnsi="Calibri"/>
          <w:b/>
          <w:sz w:val="22"/>
          <w:szCs w:val="22"/>
        </w:rPr>
        <w:t>7.30</w:t>
      </w:r>
      <w:r w:rsidRPr="00165653">
        <w:rPr>
          <w:rFonts w:ascii="Calibri" w:hAnsi="Calibri"/>
          <w:b/>
          <w:sz w:val="22"/>
          <w:szCs w:val="22"/>
        </w:rPr>
        <w:t>pm</w:t>
      </w:r>
      <w:r w:rsidRPr="00587474">
        <w:rPr>
          <w:rFonts w:ascii="Calibri" w:hAnsi="Calibri"/>
          <w:sz w:val="22"/>
          <w:szCs w:val="22"/>
        </w:rPr>
        <w:t xml:space="preserve"> for the transaction of business as set out below</w:t>
      </w:r>
      <w:r>
        <w:rPr>
          <w:rFonts w:ascii="Calibri" w:hAnsi="Calibri"/>
          <w:sz w:val="22"/>
          <w:szCs w:val="22"/>
        </w:rPr>
        <w:t>:</w:t>
      </w:r>
    </w:p>
    <w:p w14:paraId="6A088DAF" w14:textId="77777777" w:rsidR="000F5449" w:rsidRDefault="000F5449" w:rsidP="000F5449">
      <w:pPr>
        <w:rPr>
          <w:rFonts w:ascii="Calibri" w:hAnsi="Calibri"/>
          <w:sz w:val="22"/>
          <w:szCs w:val="22"/>
        </w:rPr>
      </w:pPr>
    </w:p>
    <w:p w14:paraId="4EAAC09D" w14:textId="47791AF6" w:rsidR="00C14544" w:rsidRDefault="000F5449" w:rsidP="000F5449">
      <w:pPr>
        <w:rPr>
          <w:rFonts w:ascii="Calibri" w:hAnsi="Calibri"/>
          <w:sz w:val="22"/>
          <w:szCs w:val="22"/>
        </w:rPr>
      </w:pPr>
      <w:r w:rsidRPr="00587474">
        <w:rPr>
          <w:rFonts w:ascii="Calibri" w:hAnsi="Calibri"/>
          <w:sz w:val="22"/>
          <w:szCs w:val="22"/>
        </w:rPr>
        <w:t>Signed …………</w:t>
      </w:r>
      <w:r>
        <w:rPr>
          <w:rFonts w:ascii="Calibri" w:hAnsi="Calibri"/>
          <w:sz w:val="22"/>
          <w:szCs w:val="22"/>
        </w:rPr>
        <w:t xml:space="preserve">   </w:t>
      </w:r>
      <w:proofErr w:type="spellStart"/>
      <w:proofErr w:type="gramStart"/>
      <w:r w:rsidRPr="008A3FBF">
        <w:rPr>
          <w:rFonts w:ascii="Mistral" w:hAnsi="Mistral"/>
          <w:sz w:val="28"/>
          <w:szCs w:val="28"/>
        </w:rPr>
        <w:t>R.</w:t>
      </w:r>
      <w:r>
        <w:rPr>
          <w:rFonts w:ascii="Mistral" w:hAnsi="Mistral"/>
          <w:sz w:val="28"/>
          <w:szCs w:val="28"/>
        </w:rPr>
        <w:t>Barnes</w:t>
      </w:r>
      <w:proofErr w:type="spellEnd"/>
      <w:proofErr w:type="gramEnd"/>
      <w:r>
        <w:rPr>
          <w:rFonts w:ascii="Calibri" w:hAnsi="Calibri"/>
          <w:sz w:val="22"/>
          <w:szCs w:val="22"/>
        </w:rPr>
        <w:t xml:space="preserve">   …</w:t>
      </w:r>
      <w:r w:rsidRPr="00587474">
        <w:rPr>
          <w:rFonts w:ascii="Calibri" w:hAnsi="Calibri"/>
          <w:sz w:val="22"/>
          <w:szCs w:val="22"/>
        </w:rPr>
        <w:t>……...</w:t>
      </w:r>
      <w:r>
        <w:rPr>
          <w:rFonts w:ascii="Calibri" w:hAnsi="Calibri"/>
          <w:sz w:val="22"/>
          <w:szCs w:val="22"/>
        </w:rPr>
        <w:t xml:space="preserve">   (Clerk)</w:t>
      </w:r>
      <w:r>
        <w:rPr>
          <w:rFonts w:ascii="Calibri" w:hAnsi="Calibri"/>
          <w:sz w:val="22"/>
          <w:szCs w:val="22"/>
        </w:rPr>
        <w:tab/>
      </w:r>
      <w:r>
        <w:rPr>
          <w:rFonts w:ascii="Calibri" w:hAnsi="Calibri"/>
          <w:sz w:val="22"/>
          <w:szCs w:val="22"/>
        </w:rPr>
        <w:tab/>
        <w:t xml:space="preserve">           </w:t>
      </w:r>
      <w:r w:rsidRPr="00587474">
        <w:rPr>
          <w:rFonts w:ascii="Calibri" w:hAnsi="Calibri"/>
          <w:sz w:val="22"/>
          <w:szCs w:val="22"/>
        </w:rPr>
        <w:t>Date</w:t>
      </w:r>
      <w:r>
        <w:rPr>
          <w:rFonts w:ascii="Calibri" w:hAnsi="Calibri"/>
          <w:sz w:val="22"/>
          <w:szCs w:val="22"/>
        </w:rPr>
        <w:t xml:space="preserve"> </w:t>
      </w:r>
      <w:proofErr w:type="gramStart"/>
      <w:r>
        <w:rPr>
          <w:rFonts w:ascii="Calibri" w:hAnsi="Calibri"/>
          <w:sz w:val="22"/>
          <w:szCs w:val="22"/>
        </w:rPr>
        <w:t>…..</w:t>
      </w:r>
      <w:proofErr w:type="gramEnd"/>
      <w:r w:rsidRPr="00587474">
        <w:rPr>
          <w:rFonts w:ascii="Calibri" w:hAnsi="Calibri"/>
          <w:sz w:val="22"/>
          <w:szCs w:val="22"/>
        </w:rPr>
        <w:t>…</w:t>
      </w:r>
      <w:r w:rsidR="000443A0">
        <w:rPr>
          <w:rFonts w:ascii="Calibri" w:hAnsi="Calibri"/>
          <w:sz w:val="22"/>
          <w:szCs w:val="22"/>
        </w:rPr>
        <w:t>17</w:t>
      </w:r>
      <w:r w:rsidR="000443A0" w:rsidRPr="000443A0">
        <w:rPr>
          <w:rFonts w:ascii="Calibri" w:hAnsi="Calibri"/>
          <w:sz w:val="22"/>
          <w:szCs w:val="22"/>
          <w:vertAlign w:val="superscript"/>
        </w:rPr>
        <w:t>th</w:t>
      </w:r>
      <w:r w:rsidR="000443A0">
        <w:rPr>
          <w:rFonts w:ascii="Calibri" w:hAnsi="Calibri"/>
          <w:sz w:val="22"/>
          <w:szCs w:val="22"/>
        </w:rPr>
        <w:t xml:space="preserve"> June</w:t>
      </w:r>
      <w:r w:rsidR="00D23174">
        <w:rPr>
          <w:rFonts w:ascii="Calibri" w:hAnsi="Calibri"/>
          <w:sz w:val="22"/>
          <w:szCs w:val="22"/>
        </w:rPr>
        <w:t xml:space="preserve"> </w:t>
      </w:r>
      <w:r>
        <w:rPr>
          <w:rFonts w:ascii="Calibri" w:hAnsi="Calibri"/>
          <w:sz w:val="22"/>
          <w:szCs w:val="22"/>
        </w:rPr>
        <w:t>2021 .……</w:t>
      </w:r>
    </w:p>
    <w:p w14:paraId="0C0C357F" w14:textId="222DD2E4" w:rsidR="005C2545" w:rsidRDefault="005C2545" w:rsidP="000F5449">
      <w:pPr>
        <w:rPr>
          <w:rFonts w:ascii="Calibri" w:hAnsi="Calibri"/>
          <w:sz w:val="22"/>
          <w:szCs w:val="22"/>
        </w:rPr>
      </w:pPr>
    </w:p>
    <w:p w14:paraId="4B69E3BA" w14:textId="5FEF109C" w:rsidR="005C2545" w:rsidRPr="002010E2" w:rsidRDefault="005C2545" w:rsidP="005C2545">
      <w:pPr>
        <w:rPr>
          <w:rFonts w:ascii="Calibri" w:hAnsi="Calibri"/>
          <w:sz w:val="22"/>
          <w:szCs w:val="22"/>
        </w:rPr>
      </w:pPr>
      <w:r w:rsidRPr="002010E2">
        <w:rPr>
          <w:rFonts w:ascii="Calibri" w:hAnsi="Calibri"/>
          <w:sz w:val="22"/>
          <w:szCs w:val="22"/>
        </w:rPr>
        <w:t xml:space="preserve">Members of the public are encouraged to attend meetings and there is a 15-minute opportunity for members of the public to address the Council. Meetings must operate within Covid guidelines. This limits us to the number of people that we can have present at meetings. </w:t>
      </w:r>
      <w:r w:rsidR="002010E2">
        <w:rPr>
          <w:rFonts w:ascii="Calibri" w:hAnsi="Calibri"/>
          <w:sz w:val="22"/>
          <w:szCs w:val="22"/>
        </w:rPr>
        <w:t xml:space="preserve"> </w:t>
      </w:r>
      <w:proofErr w:type="gramStart"/>
      <w:r w:rsidRPr="002010E2">
        <w:rPr>
          <w:rFonts w:ascii="Calibri" w:hAnsi="Calibri"/>
          <w:sz w:val="22"/>
          <w:szCs w:val="22"/>
        </w:rPr>
        <w:t>In order to</w:t>
      </w:r>
      <w:proofErr w:type="gramEnd"/>
      <w:r w:rsidRPr="002010E2">
        <w:rPr>
          <w:rFonts w:ascii="Calibri" w:hAnsi="Calibri"/>
          <w:sz w:val="22"/>
          <w:szCs w:val="22"/>
        </w:rPr>
        <w:t xml:space="preserve"> manage this, we request that those who wish to attend first contact the Clerk </w:t>
      </w:r>
      <w:hyperlink r:id="rId6" w:history="1">
        <w:r w:rsidRPr="005C2545">
          <w:rPr>
            <w:rFonts w:ascii="Calibri" w:hAnsi="Calibri"/>
            <w:sz w:val="22"/>
            <w:szCs w:val="22"/>
          </w:rPr>
          <w:t>clerk@frant-pc.gov.uk</w:t>
        </w:r>
      </w:hyperlink>
      <w:r w:rsidRPr="002010E2">
        <w:rPr>
          <w:rFonts w:ascii="Calibri" w:hAnsi="Calibri"/>
          <w:sz w:val="22"/>
          <w:szCs w:val="22"/>
        </w:rPr>
        <w:t xml:space="preserve"> by no later than 12 noon on 23rd June.</w:t>
      </w:r>
      <w:r w:rsidR="002010E2" w:rsidRPr="002010E2">
        <w:rPr>
          <w:rFonts w:ascii="Calibri" w:hAnsi="Calibri"/>
          <w:sz w:val="22"/>
          <w:szCs w:val="22"/>
        </w:rPr>
        <w:t xml:space="preserve"> If you are feeling unwell, we ask that you do not attend the meeting and follow the government guidelines</w:t>
      </w:r>
      <w:r w:rsidR="002010E2">
        <w:rPr>
          <w:rFonts w:ascii="Calibri" w:hAnsi="Calibri"/>
          <w:sz w:val="22"/>
          <w:szCs w:val="22"/>
        </w:rPr>
        <w:t xml:space="preserve"> and</w:t>
      </w:r>
      <w:r w:rsidR="002010E2" w:rsidRPr="002010E2">
        <w:rPr>
          <w:rFonts w:ascii="Calibri" w:hAnsi="Calibri"/>
          <w:sz w:val="22"/>
          <w:szCs w:val="22"/>
        </w:rPr>
        <w:t xml:space="preserve"> stay at home advice.</w:t>
      </w:r>
      <w:r w:rsidR="002010E2">
        <w:rPr>
          <w:rFonts w:ascii="Calibri" w:hAnsi="Calibri"/>
          <w:sz w:val="22"/>
          <w:szCs w:val="22"/>
        </w:rPr>
        <w:t xml:space="preserve">  Thank you for your co-operation.</w:t>
      </w:r>
    </w:p>
    <w:p w14:paraId="3D0DEDCB" w14:textId="77777777" w:rsidR="000F5449" w:rsidRPr="007A39D1" w:rsidRDefault="000F5449" w:rsidP="000F5449">
      <w:pPr>
        <w:rPr>
          <w:rFonts w:ascii="Calibri" w:hAnsi="Calibri"/>
          <w:b/>
          <w:bCs/>
          <w:sz w:val="22"/>
          <w:szCs w:val="22"/>
        </w:rPr>
      </w:pPr>
    </w:p>
    <w:p w14:paraId="5A68652D" w14:textId="77777777" w:rsidR="000F5449" w:rsidRPr="003E2A9E" w:rsidRDefault="000F5449" w:rsidP="000F5449">
      <w:pPr>
        <w:rPr>
          <w:rFonts w:ascii="Calibri" w:eastAsiaTheme="minorEastAsia" w:hAnsi="Calibri" w:cs="Calibri"/>
          <w:b/>
          <w:bCs/>
          <w:sz w:val="22"/>
          <w:szCs w:val="22"/>
          <w:lang w:eastAsia="en-GB"/>
        </w:rPr>
      </w:pPr>
      <w:r w:rsidRPr="007A39D1">
        <w:rPr>
          <w:rFonts w:ascii="Calibri" w:hAnsi="Calibri"/>
          <w:b/>
          <w:bCs/>
          <w:sz w:val="22"/>
          <w:szCs w:val="22"/>
        </w:rPr>
        <w:t>1.</w:t>
      </w:r>
      <w:r w:rsidRPr="007A39D1">
        <w:rPr>
          <w:rFonts w:ascii="Calibri" w:hAnsi="Calibri"/>
          <w:b/>
          <w:bCs/>
          <w:sz w:val="22"/>
          <w:szCs w:val="22"/>
        </w:rPr>
        <w:tab/>
      </w:r>
      <w:r>
        <w:rPr>
          <w:rFonts w:ascii="Calibri" w:hAnsi="Calibri"/>
          <w:b/>
          <w:bCs/>
          <w:sz w:val="22"/>
          <w:szCs w:val="22"/>
        </w:rPr>
        <w:t>E</w:t>
      </w:r>
      <w:r w:rsidRPr="002F1A9F">
        <w:rPr>
          <w:rFonts w:ascii="Calibri" w:eastAsiaTheme="minorEastAsia" w:hAnsi="Calibri" w:cs="Calibri"/>
          <w:b/>
          <w:bCs/>
          <w:sz w:val="22"/>
          <w:szCs w:val="22"/>
          <w:lang w:eastAsia="en-GB"/>
        </w:rPr>
        <w:t xml:space="preserve">nquire whether anyone present intends to film, photograph and/or record the </w:t>
      </w:r>
      <w:r>
        <w:rPr>
          <w:rFonts w:ascii="Calibri" w:eastAsiaTheme="minorEastAsia" w:hAnsi="Calibri" w:cs="Calibri"/>
          <w:b/>
          <w:bCs/>
          <w:sz w:val="22"/>
          <w:szCs w:val="22"/>
          <w:lang w:eastAsia="en-GB"/>
        </w:rPr>
        <w:tab/>
      </w:r>
      <w:r w:rsidRPr="002F1A9F">
        <w:rPr>
          <w:rFonts w:ascii="Calibri" w:eastAsiaTheme="minorEastAsia" w:hAnsi="Calibri" w:cs="Calibri"/>
          <w:b/>
          <w:bCs/>
          <w:sz w:val="22"/>
          <w:szCs w:val="22"/>
          <w:lang w:eastAsia="en-GB"/>
        </w:rPr>
        <w:t>meeting</w:t>
      </w:r>
    </w:p>
    <w:p w14:paraId="193F216A" w14:textId="661DA687" w:rsidR="00F17775" w:rsidRDefault="00F17775" w:rsidP="00F17775">
      <w:pPr>
        <w:rPr>
          <w:rFonts w:ascii="Calibri" w:hAnsi="Calibri"/>
          <w:b/>
          <w:bCs/>
          <w:sz w:val="22"/>
          <w:szCs w:val="22"/>
        </w:rPr>
      </w:pPr>
      <w:r>
        <w:rPr>
          <w:rFonts w:ascii="Calibri" w:hAnsi="Calibri"/>
          <w:b/>
          <w:bCs/>
          <w:sz w:val="22"/>
          <w:szCs w:val="22"/>
        </w:rPr>
        <w:t>2.</w:t>
      </w:r>
      <w:r>
        <w:rPr>
          <w:rFonts w:ascii="Calibri" w:hAnsi="Calibri"/>
          <w:b/>
          <w:bCs/>
          <w:sz w:val="22"/>
          <w:szCs w:val="22"/>
        </w:rPr>
        <w:tab/>
        <w:t>Receive apologies</w:t>
      </w:r>
    </w:p>
    <w:p w14:paraId="1A8A748F" w14:textId="392F2018" w:rsidR="0086012E" w:rsidRDefault="0086012E" w:rsidP="00F17775">
      <w:pPr>
        <w:rPr>
          <w:rFonts w:ascii="Calibri" w:hAnsi="Calibri"/>
          <w:b/>
          <w:bCs/>
          <w:sz w:val="22"/>
          <w:szCs w:val="22"/>
        </w:rPr>
      </w:pPr>
      <w:r>
        <w:rPr>
          <w:rFonts w:ascii="Calibri" w:hAnsi="Calibri"/>
          <w:b/>
          <w:bCs/>
          <w:sz w:val="22"/>
          <w:szCs w:val="22"/>
        </w:rPr>
        <w:t>3.</w:t>
      </w:r>
      <w:r>
        <w:rPr>
          <w:rFonts w:ascii="Calibri" w:hAnsi="Calibri"/>
          <w:b/>
          <w:bCs/>
          <w:sz w:val="22"/>
          <w:szCs w:val="22"/>
        </w:rPr>
        <w:tab/>
        <w:t xml:space="preserve">Agree to </w:t>
      </w:r>
      <w:r w:rsidR="009B5DFE">
        <w:rPr>
          <w:rFonts w:ascii="Calibri" w:hAnsi="Calibri"/>
          <w:b/>
          <w:bCs/>
          <w:sz w:val="22"/>
          <w:szCs w:val="22"/>
        </w:rPr>
        <w:t>exclude the public for item 1</w:t>
      </w:r>
      <w:r w:rsidR="002010E2">
        <w:rPr>
          <w:rFonts w:ascii="Calibri" w:hAnsi="Calibri"/>
          <w:b/>
          <w:bCs/>
          <w:sz w:val="22"/>
          <w:szCs w:val="22"/>
        </w:rPr>
        <w:t>7</w:t>
      </w:r>
      <w:r w:rsidR="009B5DFE">
        <w:rPr>
          <w:rFonts w:ascii="Calibri" w:hAnsi="Calibri"/>
          <w:b/>
          <w:bCs/>
          <w:sz w:val="22"/>
          <w:szCs w:val="22"/>
        </w:rPr>
        <w:t xml:space="preserve"> under the Public Bodies (Admission to Meetings) </w:t>
      </w:r>
      <w:r w:rsidR="009B5DFE">
        <w:rPr>
          <w:rFonts w:ascii="Calibri" w:hAnsi="Calibri"/>
          <w:b/>
          <w:bCs/>
          <w:sz w:val="22"/>
          <w:szCs w:val="22"/>
        </w:rPr>
        <w:tab/>
        <w:t>Act 1960</w:t>
      </w:r>
    </w:p>
    <w:p w14:paraId="28ED78F3" w14:textId="7856F490" w:rsidR="009960FB" w:rsidRDefault="002010E2" w:rsidP="00F17775">
      <w:pPr>
        <w:rPr>
          <w:rFonts w:ascii="Calibri" w:hAnsi="Calibri"/>
          <w:b/>
          <w:bCs/>
          <w:sz w:val="22"/>
          <w:szCs w:val="22"/>
        </w:rPr>
      </w:pPr>
      <w:r>
        <w:rPr>
          <w:rFonts w:ascii="Calibri" w:hAnsi="Calibri"/>
          <w:b/>
          <w:bCs/>
          <w:sz w:val="22"/>
          <w:szCs w:val="22"/>
        </w:rPr>
        <w:t>4</w:t>
      </w:r>
      <w:r w:rsidR="000F5449" w:rsidRPr="007A39D1">
        <w:rPr>
          <w:rFonts w:ascii="Calibri" w:hAnsi="Calibri"/>
          <w:b/>
          <w:bCs/>
          <w:sz w:val="22"/>
          <w:szCs w:val="22"/>
        </w:rPr>
        <w:t>.</w:t>
      </w:r>
      <w:r w:rsidR="000F5449" w:rsidRPr="007A39D1">
        <w:rPr>
          <w:rFonts w:ascii="Calibri" w:hAnsi="Calibri"/>
          <w:b/>
          <w:bCs/>
          <w:sz w:val="22"/>
          <w:szCs w:val="22"/>
        </w:rPr>
        <w:tab/>
      </w:r>
      <w:r w:rsidR="000F5449">
        <w:rPr>
          <w:rFonts w:ascii="Calibri" w:hAnsi="Calibri"/>
          <w:b/>
          <w:bCs/>
          <w:sz w:val="22"/>
          <w:szCs w:val="22"/>
        </w:rPr>
        <w:t>R</w:t>
      </w:r>
      <w:r w:rsidR="000F5449" w:rsidRPr="007A39D1">
        <w:rPr>
          <w:rFonts w:ascii="Calibri" w:hAnsi="Calibri"/>
          <w:b/>
          <w:bCs/>
          <w:sz w:val="22"/>
          <w:szCs w:val="22"/>
        </w:rPr>
        <w:t xml:space="preserve">eceive </w:t>
      </w:r>
      <w:r w:rsidR="00DB45EC">
        <w:rPr>
          <w:rFonts w:ascii="Calibri" w:hAnsi="Calibri"/>
          <w:b/>
          <w:bCs/>
          <w:sz w:val="22"/>
          <w:szCs w:val="22"/>
        </w:rPr>
        <w:t>d</w:t>
      </w:r>
      <w:r w:rsidR="000F5449" w:rsidRPr="007A39D1">
        <w:rPr>
          <w:rFonts w:ascii="Calibri" w:hAnsi="Calibri"/>
          <w:b/>
          <w:bCs/>
          <w:sz w:val="22"/>
          <w:szCs w:val="22"/>
        </w:rPr>
        <w:t xml:space="preserve">eclarations of </w:t>
      </w:r>
      <w:r w:rsidR="00DB45EC">
        <w:rPr>
          <w:rFonts w:ascii="Calibri" w:hAnsi="Calibri"/>
          <w:b/>
          <w:bCs/>
          <w:sz w:val="22"/>
          <w:szCs w:val="22"/>
        </w:rPr>
        <w:t>i</w:t>
      </w:r>
      <w:r w:rsidR="000F5449" w:rsidRPr="007A39D1">
        <w:rPr>
          <w:rFonts w:ascii="Calibri" w:hAnsi="Calibri"/>
          <w:b/>
          <w:bCs/>
          <w:sz w:val="22"/>
          <w:szCs w:val="22"/>
        </w:rPr>
        <w:t xml:space="preserve">nterests on items on the </w:t>
      </w:r>
      <w:r w:rsidR="00DB45EC">
        <w:rPr>
          <w:rFonts w:ascii="Calibri" w:hAnsi="Calibri"/>
          <w:b/>
          <w:bCs/>
          <w:sz w:val="22"/>
          <w:szCs w:val="22"/>
        </w:rPr>
        <w:t>a</w:t>
      </w:r>
      <w:r w:rsidR="000F5449" w:rsidRPr="007A39D1">
        <w:rPr>
          <w:rFonts w:ascii="Calibri" w:hAnsi="Calibri"/>
          <w:b/>
          <w:bCs/>
          <w:sz w:val="22"/>
          <w:szCs w:val="22"/>
        </w:rPr>
        <w:t xml:space="preserve">genda and changes to the Register of </w:t>
      </w:r>
      <w:r w:rsidR="000F5449" w:rsidRPr="007A39D1">
        <w:rPr>
          <w:rFonts w:ascii="Calibri" w:hAnsi="Calibri"/>
          <w:b/>
          <w:bCs/>
          <w:sz w:val="22"/>
          <w:szCs w:val="22"/>
        </w:rPr>
        <w:tab/>
        <w:t>Interests</w:t>
      </w:r>
      <w:r w:rsidR="009960FB">
        <w:rPr>
          <w:rFonts w:ascii="Calibri" w:hAnsi="Calibri"/>
          <w:b/>
          <w:bCs/>
          <w:sz w:val="22"/>
          <w:szCs w:val="22"/>
        </w:rPr>
        <w:tab/>
      </w:r>
    </w:p>
    <w:p w14:paraId="43F9D673" w14:textId="387EC6E2" w:rsidR="000F5449" w:rsidRPr="007A39D1" w:rsidRDefault="002010E2" w:rsidP="000F5449">
      <w:pPr>
        <w:rPr>
          <w:rFonts w:ascii="Calibri" w:hAnsi="Calibri"/>
          <w:b/>
          <w:bCs/>
          <w:sz w:val="22"/>
          <w:szCs w:val="22"/>
        </w:rPr>
      </w:pPr>
      <w:r>
        <w:rPr>
          <w:rFonts w:ascii="Calibri" w:hAnsi="Calibri"/>
          <w:b/>
          <w:bCs/>
          <w:sz w:val="22"/>
          <w:szCs w:val="22"/>
        </w:rPr>
        <w:t>5</w:t>
      </w:r>
      <w:r w:rsidR="000F5449" w:rsidRPr="007A39D1">
        <w:rPr>
          <w:rFonts w:ascii="Calibri" w:hAnsi="Calibri"/>
          <w:b/>
          <w:bCs/>
          <w:sz w:val="22"/>
          <w:szCs w:val="22"/>
        </w:rPr>
        <w:t>.</w:t>
      </w:r>
      <w:r w:rsidR="000F5449" w:rsidRPr="007A39D1">
        <w:rPr>
          <w:rFonts w:ascii="Calibri" w:hAnsi="Calibri"/>
          <w:b/>
          <w:bCs/>
          <w:sz w:val="22"/>
          <w:szCs w:val="22"/>
        </w:rPr>
        <w:tab/>
      </w:r>
      <w:r w:rsidR="000F5449">
        <w:rPr>
          <w:rFonts w:ascii="Calibri" w:hAnsi="Calibri"/>
          <w:b/>
          <w:bCs/>
          <w:sz w:val="22"/>
          <w:szCs w:val="22"/>
        </w:rPr>
        <w:t>A</w:t>
      </w:r>
      <w:r w:rsidR="000F5449" w:rsidRPr="007A39D1">
        <w:rPr>
          <w:rFonts w:ascii="Calibri" w:hAnsi="Calibri"/>
          <w:b/>
          <w:bCs/>
          <w:sz w:val="22"/>
          <w:szCs w:val="22"/>
        </w:rPr>
        <w:t xml:space="preserve">pprove the Minutes of the meeting on </w:t>
      </w:r>
      <w:r w:rsidR="000443A0">
        <w:rPr>
          <w:rFonts w:ascii="Calibri" w:hAnsi="Calibri"/>
          <w:b/>
          <w:bCs/>
          <w:sz w:val="22"/>
          <w:szCs w:val="22"/>
        </w:rPr>
        <w:t>5</w:t>
      </w:r>
      <w:r w:rsidR="000443A0" w:rsidRPr="000443A0">
        <w:rPr>
          <w:rFonts w:ascii="Calibri" w:hAnsi="Calibri"/>
          <w:b/>
          <w:bCs/>
          <w:sz w:val="22"/>
          <w:szCs w:val="22"/>
          <w:vertAlign w:val="superscript"/>
        </w:rPr>
        <w:t>th</w:t>
      </w:r>
      <w:r w:rsidR="000443A0">
        <w:rPr>
          <w:rFonts w:ascii="Calibri" w:hAnsi="Calibri"/>
          <w:b/>
          <w:bCs/>
          <w:sz w:val="22"/>
          <w:szCs w:val="22"/>
        </w:rPr>
        <w:t xml:space="preserve"> May</w:t>
      </w:r>
      <w:r w:rsidR="000F5449">
        <w:rPr>
          <w:rFonts w:ascii="Calibri" w:hAnsi="Calibri"/>
          <w:b/>
          <w:bCs/>
          <w:sz w:val="22"/>
          <w:szCs w:val="22"/>
        </w:rPr>
        <w:t xml:space="preserve"> </w:t>
      </w:r>
      <w:r w:rsidR="000F5449" w:rsidRPr="007A39D1">
        <w:rPr>
          <w:rFonts w:ascii="Calibri" w:hAnsi="Calibri"/>
          <w:b/>
          <w:bCs/>
          <w:sz w:val="22"/>
          <w:szCs w:val="22"/>
        </w:rPr>
        <w:t>202</w:t>
      </w:r>
      <w:r w:rsidR="000F5449">
        <w:rPr>
          <w:rFonts w:ascii="Calibri" w:hAnsi="Calibri"/>
          <w:b/>
          <w:bCs/>
          <w:sz w:val="22"/>
          <w:szCs w:val="22"/>
        </w:rPr>
        <w:t>1</w:t>
      </w:r>
      <w:r w:rsidR="000F5449" w:rsidRPr="007A39D1">
        <w:rPr>
          <w:rFonts w:ascii="Calibri" w:hAnsi="Calibri"/>
          <w:b/>
          <w:bCs/>
          <w:sz w:val="22"/>
          <w:szCs w:val="22"/>
        </w:rPr>
        <w:t xml:space="preserve"> as a true and accurate record</w:t>
      </w:r>
    </w:p>
    <w:p w14:paraId="62A4C980" w14:textId="1727CA71" w:rsidR="000F5449" w:rsidRPr="007A39D1" w:rsidRDefault="002010E2" w:rsidP="000F5449">
      <w:pPr>
        <w:pStyle w:val="Heading4"/>
        <w:jc w:val="left"/>
        <w:rPr>
          <w:rFonts w:ascii="Calibri" w:hAnsi="Calibri"/>
          <w:b/>
          <w:bCs/>
          <w:sz w:val="22"/>
          <w:szCs w:val="22"/>
        </w:rPr>
      </w:pPr>
      <w:r>
        <w:rPr>
          <w:rFonts w:ascii="Calibri" w:hAnsi="Calibri"/>
          <w:b/>
          <w:bCs/>
          <w:sz w:val="22"/>
          <w:szCs w:val="22"/>
        </w:rPr>
        <w:t>6</w:t>
      </w:r>
      <w:r w:rsidR="000F5449" w:rsidRPr="007A39D1">
        <w:rPr>
          <w:rFonts w:ascii="Calibri" w:hAnsi="Calibri"/>
          <w:b/>
          <w:bCs/>
          <w:sz w:val="22"/>
          <w:szCs w:val="22"/>
        </w:rPr>
        <w:t>.</w:t>
      </w:r>
      <w:r w:rsidR="000F5449" w:rsidRPr="007A39D1">
        <w:rPr>
          <w:rFonts w:ascii="Calibri" w:hAnsi="Calibri"/>
          <w:b/>
          <w:bCs/>
          <w:sz w:val="22"/>
          <w:szCs w:val="22"/>
        </w:rPr>
        <w:tab/>
        <w:t>To determine matters arising from the previous Minutes for updating and noting</w:t>
      </w:r>
    </w:p>
    <w:p w14:paraId="66D31787" w14:textId="220DE129" w:rsidR="000F5449" w:rsidRPr="007A39D1" w:rsidRDefault="002010E2" w:rsidP="000F5449">
      <w:pPr>
        <w:rPr>
          <w:rFonts w:ascii="Calibri" w:hAnsi="Calibri"/>
          <w:b/>
          <w:bCs/>
          <w:sz w:val="22"/>
          <w:szCs w:val="22"/>
        </w:rPr>
      </w:pPr>
      <w:r>
        <w:rPr>
          <w:rFonts w:ascii="Calibri" w:hAnsi="Calibri"/>
          <w:b/>
          <w:bCs/>
          <w:sz w:val="22"/>
          <w:szCs w:val="22"/>
        </w:rPr>
        <w:t>7</w:t>
      </w:r>
      <w:r w:rsidR="000F5449" w:rsidRPr="007A39D1">
        <w:rPr>
          <w:rFonts w:ascii="Calibri" w:hAnsi="Calibri"/>
          <w:b/>
          <w:bCs/>
          <w:sz w:val="22"/>
          <w:szCs w:val="22"/>
        </w:rPr>
        <w:t>.</w:t>
      </w:r>
      <w:r w:rsidR="000F5449" w:rsidRPr="007A39D1">
        <w:rPr>
          <w:rFonts w:ascii="Calibri" w:hAnsi="Calibri"/>
          <w:b/>
          <w:bCs/>
          <w:sz w:val="22"/>
          <w:szCs w:val="22"/>
        </w:rPr>
        <w:tab/>
        <w:t>Public Forum – time limit 15 minutes</w:t>
      </w:r>
    </w:p>
    <w:p w14:paraId="4B3A82B0" w14:textId="1C83FB75" w:rsidR="000F5449" w:rsidRPr="007A39D1" w:rsidRDefault="002010E2" w:rsidP="000F5449">
      <w:pPr>
        <w:rPr>
          <w:rFonts w:ascii="Calibri" w:hAnsi="Calibri"/>
          <w:b/>
          <w:bCs/>
          <w:sz w:val="22"/>
          <w:szCs w:val="22"/>
        </w:rPr>
      </w:pPr>
      <w:r>
        <w:rPr>
          <w:rFonts w:ascii="Calibri" w:hAnsi="Calibri"/>
          <w:b/>
          <w:bCs/>
          <w:sz w:val="22"/>
          <w:szCs w:val="22"/>
        </w:rPr>
        <w:t>8</w:t>
      </w:r>
      <w:r w:rsidR="000F5449" w:rsidRPr="007A39D1">
        <w:rPr>
          <w:rFonts w:ascii="Calibri" w:hAnsi="Calibri"/>
          <w:b/>
          <w:bCs/>
          <w:sz w:val="22"/>
          <w:szCs w:val="22"/>
        </w:rPr>
        <w:t>.</w:t>
      </w:r>
      <w:r w:rsidR="000F5449" w:rsidRPr="007A39D1">
        <w:rPr>
          <w:rFonts w:ascii="Calibri" w:hAnsi="Calibri"/>
          <w:b/>
          <w:bCs/>
          <w:sz w:val="22"/>
          <w:szCs w:val="22"/>
        </w:rPr>
        <w:tab/>
      </w:r>
      <w:r w:rsidR="000F5449">
        <w:rPr>
          <w:rFonts w:ascii="Calibri" w:hAnsi="Calibri"/>
          <w:b/>
          <w:bCs/>
          <w:sz w:val="22"/>
          <w:szCs w:val="22"/>
        </w:rPr>
        <w:t>R</w:t>
      </w:r>
      <w:r w:rsidR="000F5449" w:rsidRPr="007A39D1">
        <w:rPr>
          <w:rFonts w:ascii="Calibri" w:hAnsi="Calibri"/>
          <w:b/>
          <w:bCs/>
          <w:sz w:val="22"/>
          <w:szCs w:val="22"/>
        </w:rPr>
        <w:t xml:space="preserve">eceive reports from County and District Councillors </w:t>
      </w:r>
    </w:p>
    <w:p w14:paraId="2B5B90FB" w14:textId="748AFDDA" w:rsidR="00957525" w:rsidRDefault="002010E2" w:rsidP="000F5449">
      <w:pPr>
        <w:rPr>
          <w:rFonts w:ascii="Calibri" w:hAnsi="Calibri"/>
          <w:b/>
          <w:bCs/>
          <w:sz w:val="22"/>
          <w:szCs w:val="22"/>
        </w:rPr>
      </w:pPr>
      <w:r>
        <w:rPr>
          <w:rFonts w:ascii="Calibri" w:hAnsi="Calibri"/>
          <w:b/>
          <w:bCs/>
          <w:sz w:val="22"/>
          <w:szCs w:val="22"/>
        </w:rPr>
        <w:t>9</w:t>
      </w:r>
      <w:r w:rsidR="000F5449" w:rsidRPr="007A39D1">
        <w:rPr>
          <w:rFonts w:ascii="Calibri" w:hAnsi="Calibri"/>
          <w:b/>
          <w:bCs/>
          <w:sz w:val="22"/>
          <w:szCs w:val="22"/>
        </w:rPr>
        <w:t>.</w:t>
      </w:r>
      <w:r w:rsidR="000F5449" w:rsidRPr="007A39D1">
        <w:rPr>
          <w:rFonts w:ascii="Calibri" w:hAnsi="Calibri"/>
          <w:b/>
          <w:bCs/>
          <w:sz w:val="22"/>
          <w:szCs w:val="22"/>
        </w:rPr>
        <w:tab/>
      </w:r>
      <w:r w:rsidR="000F5449">
        <w:rPr>
          <w:rFonts w:ascii="Calibri" w:hAnsi="Calibri"/>
          <w:b/>
          <w:bCs/>
          <w:sz w:val="22"/>
          <w:szCs w:val="22"/>
        </w:rPr>
        <w:t>D</w:t>
      </w:r>
      <w:r w:rsidR="000F5449" w:rsidRPr="007A39D1">
        <w:rPr>
          <w:rFonts w:ascii="Calibri" w:hAnsi="Calibri"/>
          <w:b/>
          <w:bCs/>
          <w:sz w:val="22"/>
          <w:szCs w:val="22"/>
        </w:rPr>
        <w:t>iscuss and review ongoing support within the Parish during the Covid-19 pandemic</w:t>
      </w:r>
    </w:p>
    <w:p w14:paraId="54D33859" w14:textId="21D10C75" w:rsidR="000443A0" w:rsidRDefault="000443A0" w:rsidP="000443A0">
      <w:pPr>
        <w:rPr>
          <w:rFonts w:ascii="Calibri" w:hAnsi="Calibri"/>
          <w:b/>
          <w:bCs/>
          <w:sz w:val="22"/>
          <w:szCs w:val="22"/>
        </w:rPr>
      </w:pPr>
      <w:r w:rsidRPr="000443A0">
        <w:rPr>
          <w:rFonts w:ascii="Calibri" w:hAnsi="Calibri"/>
          <w:b/>
          <w:bCs/>
          <w:sz w:val="22"/>
          <w:szCs w:val="22"/>
        </w:rPr>
        <w:t>1</w:t>
      </w:r>
      <w:r w:rsidR="002010E2">
        <w:rPr>
          <w:rFonts w:ascii="Calibri" w:hAnsi="Calibri"/>
          <w:b/>
          <w:bCs/>
          <w:sz w:val="22"/>
          <w:szCs w:val="22"/>
        </w:rPr>
        <w:t>0</w:t>
      </w:r>
      <w:r w:rsidRPr="000443A0">
        <w:rPr>
          <w:rFonts w:ascii="Calibri" w:hAnsi="Calibri"/>
          <w:b/>
          <w:bCs/>
          <w:sz w:val="22"/>
          <w:szCs w:val="22"/>
        </w:rPr>
        <w:t>.</w:t>
      </w:r>
      <w:r w:rsidRPr="000443A0">
        <w:rPr>
          <w:rFonts w:ascii="Calibri" w:hAnsi="Calibri"/>
          <w:b/>
          <w:bCs/>
          <w:sz w:val="22"/>
          <w:szCs w:val="22"/>
        </w:rPr>
        <w:tab/>
        <w:t>Approve</w:t>
      </w:r>
      <w:r w:rsidRPr="006A6CED">
        <w:rPr>
          <w:rFonts w:ascii="Calibri" w:hAnsi="Calibri"/>
          <w:b/>
          <w:bCs/>
          <w:sz w:val="22"/>
          <w:szCs w:val="22"/>
        </w:rPr>
        <w:t xml:space="preserve"> Section 1 of the Annual Return: Annual Governance Statement 20</w:t>
      </w:r>
      <w:r>
        <w:rPr>
          <w:rFonts w:ascii="Calibri" w:hAnsi="Calibri"/>
          <w:b/>
          <w:bCs/>
          <w:sz w:val="22"/>
          <w:szCs w:val="22"/>
        </w:rPr>
        <w:t>20</w:t>
      </w:r>
      <w:r w:rsidRPr="006A6CED">
        <w:rPr>
          <w:rFonts w:ascii="Calibri" w:hAnsi="Calibri"/>
          <w:b/>
          <w:bCs/>
          <w:sz w:val="22"/>
          <w:szCs w:val="22"/>
        </w:rPr>
        <w:t>/2</w:t>
      </w:r>
      <w:r>
        <w:rPr>
          <w:rFonts w:ascii="Calibri" w:hAnsi="Calibri"/>
          <w:b/>
          <w:bCs/>
          <w:sz w:val="22"/>
          <w:szCs w:val="22"/>
        </w:rPr>
        <w:t>1</w:t>
      </w:r>
      <w:r w:rsidRPr="006A6CED">
        <w:rPr>
          <w:rFonts w:ascii="Calibri" w:hAnsi="Calibri"/>
          <w:b/>
          <w:bCs/>
          <w:sz w:val="22"/>
          <w:szCs w:val="22"/>
        </w:rPr>
        <w:t xml:space="preserve"> </w:t>
      </w:r>
    </w:p>
    <w:p w14:paraId="20E1D59C" w14:textId="4C8EC015" w:rsidR="0086012E" w:rsidRDefault="000443A0" w:rsidP="0086012E">
      <w:pPr>
        <w:rPr>
          <w:rFonts w:ascii="Calibri" w:hAnsi="Calibri"/>
          <w:b/>
          <w:bCs/>
          <w:sz w:val="22"/>
          <w:szCs w:val="22"/>
        </w:rPr>
      </w:pPr>
      <w:r w:rsidRPr="006A6CED">
        <w:rPr>
          <w:rFonts w:ascii="Calibri" w:hAnsi="Calibri"/>
          <w:b/>
          <w:bCs/>
          <w:sz w:val="22"/>
          <w:szCs w:val="22"/>
        </w:rPr>
        <w:t>1</w:t>
      </w:r>
      <w:r w:rsidR="002010E2">
        <w:rPr>
          <w:rFonts w:ascii="Calibri" w:hAnsi="Calibri"/>
          <w:b/>
          <w:bCs/>
          <w:sz w:val="22"/>
          <w:szCs w:val="22"/>
        </w:rPr>
        <w:t>1</w:t>
      </w:r>
      <w:r w:rsidRPr="006A6CED">
        <w:rPr>
          <w:rFonts w:ascii="Calibri" w:hAnsi="Calibri"/>
          <w:b/>
          <w:bCs/>
          <w:sz w:val="22"/>
          <w:szCs w:val="22"/>
        </w:rPr>
        <w:t>.</w:t>
      </w:r>
      <w:r w:rsidRPr="006A6CED">
        <w:rPr>
          <w:rFonts w:ascii="Calibri" w:hAnsi="Calibri"/>
          <w:b/>
          <w:bCs/>
          <w:sz w:val="22"/>
          <w:szCs w:val="22"/>
        </w:rPr>
        <w:tab/>
      </w:r>
      <w:r>
        <w:rPr>
          <w:rFonts w:ascii="Calibri" w:hAnsi="Calibri"/>
          <w:b/>
          <w:bCs/>
          <w:sz w:val="22"/>
          <w:szCs w:val="22"/>
        </w:rPr>
        <w:t>A</w:t>
      </w:r>
      <w:r w:rsidRPr="006A6CED">
        <w:rPr>
          <w:rFonts w:ascii="Calibri" w:hAnsi="Calibri"/>
          <w:b/>
          <w:bCs/>
          <w:sz w:val="22"/>
          <w:szCs w:val="22"/>
        </w:rPr>
        <w:t>pprove Section 2 of the Annual Return: Accounting Statement</w:t>
      </w:r>
      <w:r>
        <w:rPr>
          <w:rFonts w:ascii="Calibri" w:hAnsi="Calibri"/>
          <w:b/>
          <w:bCs/>
          <w:sz w:val="22"/>
          <w:szCs w:val="22"/>
        </w:rPr>
        <w:t xml:space="preserve"> </w:t>
      </w:r>
      <w:r w:rsidRPr="006A6CED">
        <w:rPr>
          <w:rFonts w:ascii="Calibri" w:hAnsi="Calibri"/>
          <w:b/>
          <w:bCs/>
          <w:sz w:val="22"/>
          <w:szCs w:val="22"/>
        </w:rPr>
        <w:t>for 20</w:t>
      </w:r>
      <w:r>
        <w:rPr>
          <w:rFonts w:ascii="Calibri" w:hAnsi="Calibri"/>
          <w:b/>
          <w:bCs/>
          <w:sz w:val="22"/>
          <w:szCs w:val="22"/>
        </w:rPr>
        <w:t>20</w:t>
      </w:r>
      <w:r w:rsidRPr="006A6CED">
        <w:rPr>
          <w:rFonts w:ascii="Calibri" w:hAnsi="Calibri"/>
          <w:b/>
          <w:bCs/>
          <w:sz w:val="22"/>
          <w:szCs w:val="22"/>
        </w:rPr>
        <w:t>/2</w:t>
      </w:r>
      <w:r>
        <w:rPr>
          <w:rFonts w:ascii="Calibri" w:hAnsi="Calibri"/>
          <w:b/>
          <w:bCs/>
          <w:sz w:val="22"/>
          <w:szCs w:val="22"/>
        </w:rPr>
        <w:t>1</w:t>
      </w:r>
      <w:r w:rsidRPr="006A6CED">
        <w:rPr>
          <w:rFonts w:ascii="Calibri" w:hAnsi="Calibri"/>
          <w:b/>
          <w:bCs/>
          <w:sz w:val="22"/>
          <w:szCs w:val="22"/>
        </w:rPr>
        <w:t xml:space="preserve"> </w:t>
      </w:r>
    </w:p>
    <w:p w14:paraId="296FE6EE" w14:textId="114C5CDF" w:rsidR="0086012E" w:rsidRDefault="0086012E" w:rsidP="0086012E">
      <w:pPr>
        <w:rPr>
          <w:rFonts w:ascii="Calibri" w:hAnsi="Calibri"/>
          <w:b/>
          <w:bCs/>
          <w:sz w:val="22"/>
          <w:szCs w:val="22"/>
        </w:rPr>
      </w:pPr>
      <w:r w:rsidRPr="009960FB">
        <w:rPr>
          <w:rFonts w:ascii="Calibri" w:hAnsi="Calibri"/>
          <w:b/>
          <w:bCs/>
          <w:sz w:val="22"/>
          <w:szCs w:val="22"/>
        </w:rPr>
        <w:t>1</w:t>
      </w:r>
      <w:r w:rsidR="002010E2">
        <w:rPr>
          <w:rFonts w:ascii="Calibri" w:hAnsi="Calibri"/>
          <w:b/>
          <w:bCs/>
          <w:sz w:val="22"/>
          <w:szCs w:val="22"/>
        </w:rPr>
        <w:t>2</w:t>
      </w:r>
      <w:r w:rsidRPr="009960FB">
        <w:rPr>
          <w:rFonts w:ascii="Calibri" w:hAnsi="Calibri"/>
          <w:b/>
          <w:bCs/>
          <w:sz w:val="22"/>
          <w:szCs w:val="22"/>
        </w:rPr>
        <w:t>.</w:t>
      </w:r>
      <w:r w:rsidRPr="009960FB">
        <w:rPr>
          <w:rFonts w:ascii="Calibri" w:hAnsi="Calibri"/>
          <w:b/>
          <w:bCs/>
          <w:sz w:val="22"/>
          <w:szCs w:val="22"/>
        </w:rPr>
        <w:tab/>
      </w:r>
      <w:r>
        <w:rPr>
          <w:rFonts w:ascii="Calibri" w:hAnsi="Calibri"/>
          <w:b/>
          <w:bCs/>
          <w:sz w:val="22"/>
          <w:szCs w:val="22"/>
        </w:rPr>
        <w:t>Highways</w:t>
      </w:r>
    </w:p>
    <w:p w14:paraId="44FB0976" w14:textId="6FEE79F7" w:rsidR="0086012E" w:rsidRPr="000443A0" w:rsidRDefault="0086012E" w:rsidP="0086012E">
      <w:pPr>
        <w:rPr>
          <w:rFonts w:ascii="Calibri" w:hAnsi="Calibri"/>
          <w:sz w:val="22"/>
          <w:szCs w:val="22"/>
        </w:rPr>
      </w:pPr>
      <w:r w:rsidRPr="000443A0">
        <w:rPr>
          <w:rFonts w:ascii="Calibri" w:hAnsi="Calibri"/>
          <w:sz w:val="22"/>
          <w:szCs w:val="22"/>
        </w:rPr>
        <w:t>1</w:t>
      </w:r>
      <w:r w:rsidR="002010E2">
        <w:rPr>
          <w:rFonts w:ascii="Calibri" w:hAnsi="Calibri"/>
          <w:sz w:val="22"/>
          <w:szCs w:val="22"/>
        </w:rPr>
        <w:t>2</w:t>
      </w:r>
      <w:r w:rsidRPr="000443A0">
        <w:rPr>
          <w:rFonts w:ascii="Calibri" w:hAnsi="Calibri"/>
          <w:sz w:val="22"/>
          <w:szCs w:val="22"/>
        </w:rPr>
        <w:t>.1</w:t>
      </w:r>
      <w:r w:rsidRPr="000443A0">
        <w:rPr>
          <w:rFonts w:ascii="Calibri" w:hAnsi="Calibri"/>
          <w:sz w:val="22"/>
          <w:szCs w:val="22"/>
        </w:rPr>
        <w:tab/>
        <w:t xml:space="preserve">Consider funding a feasibility study into </w:t>
      </w:r>
      <w:r>
        <w:rPr>
          <w:rFonts w:ascii="Calibri" w:hAnsi="Calibri"/>
          <w:sz w:val="22"/>
          <w:szCs w:val="22"/>
        </w:rPr>
        <w:t xml:space="preserve">improving road safety at </w:t>
      </w:r>
      <w:r w:rsidR="001A15C1">
        <w:rPr>
          <w:rFonts w:ascii="Calibri" w:hAnsi="Calibri"/>
          <w:sz w:val="22"/>
          <w:szCs w:val="22"/>
        </w:rPr>
        <w:t xml:space="preserve">the </w:t>
      </w:r>
      <w:r>
        <w:rPr>
          <w:rFonts w:ascii="Calibri" w:hAnsi="Calibri"/>
          <w:sz w:val="22"/>
          <w:szCs w:val="22"/>
        </w:rPr>
        <w:t xml:space="preserve">junction of </w:t>
      </w:r>
      <w:r w:rsidR="001A15C1">
        <w:rPr>
          <w:rFonts w:ascii="Calibri" w:hAnsi="Calibri"/>
          <w:sz w:val="22"/>
          <w:szCs w:val="22"/>
        </w:rPr>
        <w:t xml:space="preserve">the </w:t>
      </w:r>
      <w:r>
        <w:rPr>
          <w:rFonts w:ascii="Calibri" w:hAnsi="Calibri"/>
          <w:sz w:val="22"/>
          <w:szCs w:val="22"/>
        </w:rPr>
        <w:t xml:space="preserve">A267 </w:t>
      </w:r>
      <w:r w:rsidR="001A15C1">
        <w:rPr>
          <w:rFonts w:ascii="Calibri" w:hAnsi="Calibri"/>
          <w:sz w:val="22"/>
          <w:szCs w:val="22"/>
        </w:rPr>
        <w:tab/>
      </w:r>
      <w:r>
        <w:rPr>
          <w:rFonts w:ascii="Calibri" w:hAnsi="Calibri"/>
          <w:sz w:val="22"/>
          <w:szCs w:val="22"/>
        </w:rPr>
        <w:t>and B2099</w:t>
      </w:r>
    </w:p>
    <w:p w14:paraId="317DA837" w14:textId="68338B23" w:rsidR="0086012E" w:rsidRDefault="0086012E" w:rsidP="0086012E">
      <w:pPr>
        <w:rPr>
          <w:rFonts w:ascii="Calibri" w:hAnsi="Calibri"/>
          <w:b/>
          <w:bCs/>
          <w:sz w:val="22"/>
          <w:szCs w:val="22"/>
        </w:rPr>
      </w:pPr>
      <w:r>
        <w:rPr>
          <w:rFonts w:ascii="Calibri" w:hAnsi="Calibri"/>
          <w:b/>
          <w:bCs/>
          <w:sz w:val="22"/>
          <w:szCs w:val="22"/>
        </w:rPr>
        <w:t>1</w:t>
      </w:r>
      <w:r w:rsidR="002010E2">
        <w:rPr>
          <w:rFonts w:ascii="Calibri" w:hAnsi="Calibri"/>
          <w:b/>
          <w:bCs/>
          <w:sz w:val="22"/>
          <w:szCs w:val="22"/>
        </w:rPr>
        <w:t>3</w:t>
      </w:r>
      <w:r w:rsidRPr="0003576C">
        <w:rPr>
          <w:rFonts w:ascii="Calibri" w:hAnsi="Calibri"/>
          <w:b/>
          <w:bCs/>
          <w:sz w:val="22"/>
          <w:szCs w:val="22"/>
        </w:rPr>
        <w:t>.</w:t>
      </w:r>
      <w:r w:rsidRPr="0003576C">
        <w:rPr>
          <w:rFonts w:ascii="Calibri" w:hAnsi="Calibri"/>
          <w:b/>
          <w:bCs/>
          <w:sz w:val="22"/>
          <w:szCs w:val="22"/>
        </w:rPr>
        <w:tab/>
        <w:t>Planning</w:t>
      </w:r>
    </w:p>
    <w:p w14:paraId="3CAB0FDC" w14:textId="3752A69B" w:rsidR="0086012E" w:rsidRDefault="0086012E" w:rsidP="0086012E">
      <w:pPr>
        <w:rPr>
          <w:rFonts w:ascii="Calibri" w:hAnsi="Calibri"/>
          <w:sz w:val="22"/>
          <w:szCs w:val="22"/>
        </w:rPr>
      </w:pPr>
      <w:r>
        <w:rPr>
          <w:rFonts w:ascii="Calibri" w:hAnsi="Calibri"/>
          <w:sz w:val="22"/>
          <w:szCs w:val="22"/>
        </w:rPr>
        <w:t>1</w:t>
      </w:r>
      <w:r w:rsidR="002010E2">
        <w:rPr>
          <w:rFonts w:ascii="Calibri" w:hAnsi="Calibri"/>
          <w:sz w:val="22"/>
          <w:szCs w:val="22"/>
        </w:rPr>
        <w:t>3</w:t>
      </w:r>
      <w:r>
        <w:rPr>
          <w:rFonts w:ascii="Calibri" w:hAnsi="Calibri"/>
          <w:sz w:val="22"/>
          <w:szCs w:val="22"/>
        </w:rPr>
        <w:t>.1</w:t>
      </w:r>
      <w:r>
        <w:rPr>
          <w:rFonts w:ascii="Calibri" w:hAnsi="Calibri"/>
          <w:sz w:val="22"/>
          <w:szCs w:val="22"/>
        </w:rPr>
        <w:tab/>
        <w:t xml:space="preserve">Wealden Local Plan – rolling item </w:t>
      </w:r>
    </w:p>
    <w:p w14:paraId="098C4883" w14:textId="20FCB8F4" w:rsidR="0086012E" w:rsidRDefault="0086012E" w:rsidP="0086012E">
      <w:pPr>
        <w:rPr>
          <w:rFonts w:ascii="Calibri" w:hAnsi="Calibri"/>
          <w:sz w:val="22"/>
          <w:szCs w:val="22"/>
        </w:rPr>
      </w:pPr>
      <w:r>
        <w:rPr>
          <w:rFonts w:ascii="Calibri" w:hAnsi="Calibri"/>
          <w:sz w:val="22"/>
          <w:szCs w:val="22"/>
        </w:rPr>
        <w:t>1</w:t>
      </w:r>
      <w:r w:rsidR="002010E2">
        <w:rPr>
          <w:rFonts w:ascii="Calibri" w:hAnsi="Calibri"/>
          <w:sz w:val="22"/>
          <w:szCs w:val="22"/>
        </w:rPr>
        <w:t>3</w:t>
      </w:r>
      <w:r>
        <w:rPr>
          <w:rFonts w:ascii="Calibri" w:hAnsi="Calibri"/>
          <w:sz w:val="22"/>
          <w:szCs w:val="22"/>
        </w:rPr>
        <w:t>.2</w:t>
      </w:r>
      <w:r>
        <w:rPr>
          <w:rFonts w:ascii="Calibri" w:hAnsi="Calibri"/>
          <w:sz w:val="22"/>
          <w:szCs w:val="22"/>
        </w:rPr>
        <w:tab/>
        <w:t>Approve the Minutes of the Planning Meeting on 7</w:t>
      </w:r>
      <w:r w:rsidRPr="00A0081A">
        <w:rPr>
          <w:rFonts w:ascii="Calibri" w:hAnsi="Calibri"/>
          <w:sz w:val="22"/>
          <w:szCs w:val="22"/>
          <w:vertAlign w:val="superscript"/>
        </w:rPr>
        <w:t>th</w:t>
      </w:r>
      <w:r>
        <w:rPr>
          <w:rFonts w:ascii="Calibri" w:hAnsi="Calibri"/>
          <w:sz w:val="22"/>
          <w:szCs w:val="22"/>
        </w:rPr>
        <w:t xml:space="preserve"> June 2021</w:t>
      </w:r>
    </w:p>
    <w:p w14:paraId="65C6780B" w14:textId="22971B74" w:rsidR="0086012E" w:rsidRDefault="0086012E" w:rsidP="0086012E">
      <w:pPr>
        <w:rPr>
          <w:rFonts w:ascii="Calibri" w:hAnsi="Calibri"/>
          <w:sz w:val="22"/>
          <w:szCs w:val="22"/>
        </w:rPr>
      </w:pPr>
      <w:r>
        <w:rPr>
          <w:rFonts w:ascii="Calibri" w:hAnsi="Calibri"/>
          <w:sz w:val="22"/>
          <w:szCs w:val="22"/>
        </w:rPr>
        <w:t>1</w:t>
      </w:r>
      <w:r w:rsidR="002010E2">
        <w:rPr>
          <w:rFonts w:ascii="Calibri" w:hAnsi="Calibri"/>
          <w:sz w:val="22"/>
          <w:szCs w:val="22"/>
        </w:rPr>
        <w:t>3</w:t>
      </w:r>
      <w:r>
        <w:rPr>
          <w:rFonts w:ascii="Calibri" w:hAnsi="Calibri"/>
          <w:sz w:val="22"/>
          <w:szCs w:val="22"/>
        </w:rPr>
        <w:t xml:space="preserve">.3 </w:t>
      </w:r>
      <w:r>
        <w:rPr>
          <w:rFonts w:ascii="Calibri" w:hAnsi="Calibri"/>
          <w:sz w:val="22"/>
          <w:szCs w:val="22"/>
        </w:rPr>
        <w:tab/>
      </w:r>
      <w:r w:rsidRPr="005C2545">
        <w:rPr>
          <w:rFonts w:ascii="Calibri" w:hAnsi="Calibri"/>
          <w:sz w:val="22"/>
          <w:szCs w:val="22"/>
        </w:rPr>
        <w:t xml:space="preserve">To consider licence and planning applications received and make recommendations: </w:t>
      </w:r>
    </w:p>
    <w:p w14:paraId="1A04E884" w14:textId="230AC7BE" w:rsidR="00D26D70" w:rsidRDefault="00DB45EC" w:rsidP="0086012E">
      <w:pPr>
        <w:rPr>
          <w:rFonts w:ascii="Calibri" w:hAnsi="Calibri"/>
          <w:sz w:val="22"/>
          <w:szCs w:val="22"/>
        </w:rPr>
      </w:pPr>
      <w:r>
        <w:rPr>
          <w:rFonts w:ascii="Calibri" w:hAnsi="Calibri"/>
          <w:sz w:val="22"/>
          <w:szCs w:val="22"/>
        </w:rPr>
        <w:tab/>
        <w:t>- WD/2021/1347/F – Fairway, Bayham Road, Bells Yew Green, TN3 9BP</w:t>
      </w:r>
    </w:p>
    <w:p w14:paraId="08FA2A7C" w14:textId="29A957AF" w:rsidR="00DB45EC" w:rsidRPr="00DB45EC" w:rsidRDefault="00DB45EC" w:rsidP="0086012E">
      <w:pPr>
        <w:rPr>
          <w:rFonts w:ascii="Calibri" w:hAnsi="Calibri"/>
          <w:sz w:val="22"/>
          <w:szCs w:val="22"/>
        </w:rPr>
      </w:pPr>
      <w:r>
        <w:rPr>
          <w:rFonts w:ascii="Calibri" w:hAnsi="Calibri"/>
          <w:sz w:val="22"/>
          <w:szCs w:val="22"/>
        </w:rPr>
        <w:tab/>
        <w:t>Proposed rear single-storey extension and replacement terrace.</w:t>
      </w:r>
    </w:p>
    <w:p w14:paraId="44819E74" w14:textId="099C301E" w:rsidR="009960FB" w:rsidRDefault="009960FB" w:rsidP="000F5449">
      <w:pPr>
        <w:rPr>
          <w:b/>
          <w:bCs/>
        </w:rPr>
      </w:pPr>
      <w:r>
        <w:rPr>
          <w:rFonts w:ascii="Calibri" w:hAnsi="Calibri"/>
          <w:b/>
          <w:bCs/>
          <w:sz w:val="22"/>
          <w:szCs w:val="22"/>
        </w:rPr>
        <w:t>1</w:t>
      </w:r>
      <w:r w:rsidR="002010E2">
        <w:rPr>
          <w:rFonts w:ascii="Calibri" w:hAnsi="Calibri"/>
          <w:b/>
          <w:bCs/>
          <w:sz w:val="22"/>
          <w:szCs w:val="22"/>
        </w:rPr>
        <w:t>4</w:t>
      </w:r>
      <w:r w:rsidR="000F5449" w:rsidRPr="007A39D1">
        <w:rPr>
          <w:rFonts w:ascii="Calibri" w:hAnsi="Calibri"/>
          <w:b/>
          <w:bCs/>
          <w:sz w:val="22"/>
          <w:szCs w:val="22"/>
        </w:rPr>
        <w:t>.</w:t>
      </w:r>
      <w:r w:rsidR="000F5449" w:rsidRPr="007A39D1">
        <w:rPr>
          <w:rFonts w:ascii="Calibri" w:hAnsi="Calibri"/>
          <w:b/>
          <w:bCs/>
          <w:sz w:val="22"/>
          <w:szCs w:val="22"/>
        </w:rPr>
        <w:tab/>
        <w:t>Finance</w:t>
      </w:r>
    </w:p>
    <w:p w14:paraId="3221F807" w14:textId="33BD40E2" w:rsidR="000443A0" w:rsidRDefault="009960FB" w:rsidP="000F5449">
      <w:pPr>
        <w:rPr>
          <w:rFonts w:ascii="Calibri" w:hAnsi="Calibri"/>
          <w:sz w:val="22"/>
          <w:szCs w:val="22"/>
        </w:rPr>
      </w:pPr>
      <w:r>
        <w:rPr>
          <w:rFonts w:ascii="Calibri" w:hAnsi="Calibri"/>
          <w:sz w:val="22"/>
          <w:szCs w:val="22"/>
        </w:rPr>
        <w:t>1</w:t>
      </w:r>
      <w:r w:rsidR="002010E2">
        <w:rPr>
          <w:rFonts w:ascii="Calibri" w:hAnsi="Calibri"/>
          <w:sz w:val="22"/>
          <w:szCs w:val="22"/>
        </w:rPr>
        <w:t>4</w:t>
      </w:r>
      <w:r>
        <w:rPr>
          <w:rFonts w:ascii="Calibri" w:hAnsi="Calibri"/>
          <w:sz w:val="22"/>
          <w:szCs w:val="22"/>
        </w:rPr>
        <w:t>.1</w:t>
      </w:r>
      <w:r w:rsidR="00D23174">
        <w:rPr>
          <w:rFonts w:ascii="Calibri" w:hAnsi="Calibri"/>
          <w:sz w:val="22"/>
          <w:szCs w:val="22"/>
        </w:rPr>
        <w:tab/>
      </w:r>
      <w:r w:rsidR="000443A0">
        <w:rPr>
          <w:rFonts w:ascii="Calibri" w:hAnsi="Calibri"/>
          <w:sz w:val="22"/>
          <w:szCs w:val="22"/>
        </w:rPr>
        <w:t>Ratify payment of overtime</w:t>
      </w:r>
    </w:p>
    <w:p w14:paraId="567F1ABF" w14:textId="19081F6D" w:rsidR="000F5449" w:rsidRPr="009960FB" w:rsidRDefault="000443A0" w:rsidP="000F5449">
      <w:pPr>
        <w:rPr>
          <w:b/>
          <w:bCs/>
        </w:rPr>
      </w:pPr>
      <w:r>
        <w:rPr>
          <w:rFonts w:ascii="Calibri" w:hAnsi="Calibri"/>
          <w:sz w:val="22"/>
          <w:szCs w:val="22"/>
        </w:rPr>
        <w:t>1</w:t>
      </w:r>
      <w:r w:rsidR="002010E2">
        <w:rPr>
          <w:rFonts w:ascii="Calibri" w:hAnsi="Calibri"/>
          <w:sz w:val="22"/>
          <w:szCs w:val="22"/>
        </w:rPr>
        <w:t>4</w:t>
      </w:r>
      <w:r>
        <w:rPr>
          <w:rFonts w:ascii="Calibri" w:hAnsi="Calibri"/>
          <w:sz w:val="22"/>
          <w:szCs w:val="22"/>
        </w:rPr>
        <w:t>.2</w:t>
      </w:r>
      <w:r>
        <w:rPr>
          <w:rFonts w:ascii="Calibri" w:hAnsi="Calibri"/>
          <w:sz w:val="22"/>
          <w:szCs w:val="22"/>
        </w:rPr>
        <w:tab/>
      </w:r>
      <w:r w:rsidR="00574749">
        <w:rPr>
          <w:rFonts w:ascii="Calibri" w:hAnsi="Calibri"/>
          <w:sz w:val="22"/>
          <w:szCs w:val="22"/>
        </w:rPr>
        <w:t>A</w:t>
      </w:r>
      <w:r w:rsidR="000F5449">
        <w:rPr>
          <w:rFonts w:ascii="Calibri" w:hAnsi="Calibri"/>
          <w:sz w:val="22"/>
          <w:szCs w:val="22"/>
        </w:rPr>
        <w:t>pprove the accounts payable</w:t>
      </w:r>
    </w:p>
    <w:p w14:paraId="3F8E00C8" w14:textId="0C603921" w:rsidR="004F50AE" w:rsidRDefault="009960FB" w:rsidP="000443A0">
      <w:pPr>
        <w:rPr>
          <w:rFonts w:ascii="Calibri" w:hAnsi="Calibri"/>
          <w:sz w:val="22"/>
          <w:szCs w:val="22"/>
        </w:rPr>
      </w:pPr>
      <w:r>
        <w:rPr>
          <w:rFonts w:ascii="Calibri" w:hAnsi="Calibri"/>
          <w:sz w:val="22"/>
          <w:szCs w:val="22"/>
        </w:rPr>
        <w:lastRenderedPageBreak/>
        <w:t>1</w:t>
      </w:r>
      <w:r w:rsidR="002010E2">
        <w:rPr>
          <w:rFonts w:ascii="Calibri" w:hAnsi="Calibri"/>
          <w:sz w:val="22"/>
          <w:szCs w:val="22"/>
        </w:rPr>
        <w:t>4</w:t>
      </w:r>
      <w:r w:rsidR="000F5449">
        <w:rPr>
          <w:rFonts w:ascii="Calibri" w:hAnsi="Calibri"/>
          <w:sz w:val="22"/>
          <w:szCs w:val="22"/>
        </w:rPr>
        <w:t>.</w:t>
      </w:r>
      <w:r w:rsidR="0086012E">
        <w:rPr>
          <w:rFonts w:ascii="Calibri" w:hAnsi="Calibri"/>
          <w:sz w:val="22"/>
          <w:szCs w:val="22"/>
        </w:rPr>
        <w:t>3</w:t>
      </w:r>
      <w:r w:rsidR="000F5449">
        <w:rPr>
          <w:rFonts w:ascii="Calibri" w:hAnsi="Calibri"/>
          <w:sz w:val="22"/>
          <w:szCs w:val="22"/>
        </w:rPr>
        <w:tab/>
      </w:r>
      <w:r w:rsidR="00574749">
        <w:rPr>
          <w:rFonts w:ascii="Calibri" w:hAnsi="Calibri"/>
          <w:sz w:val="22"/>
          <w:szCs w:val="22"/>
        </w:rPr>
        <w:t>A</w:t>
      </w:r>
      <w:r w:rsidR="000F5449">
        <w:rPr>
          <w:rFonts w:ascii="Calibri" w:hAnsi="Calibri"/>
          <w:sz w:val="22"/>
          <w:szCs w:val="22"/>
        </w:rPr>
        <w:t>pprove the bank reconciliation</w:t>
      </w:r>
      <w:r w:rsidR="004F50AE">
        <w:rPr>
          <w:rFonts w:ascii="Calibri" w:hAnsi="Calibri"/>
          <w:sz w:val="22"/>
          <w:szCs w:val="22"/>
        </w:rPr>
        <w:tab/>
      </w:r>
    </w:p>
    <w:p w14:paraId="2D34B17A" w14:textId="302306CC" w:rsidR="0086012E" w:rsidRDefault="0086012E" w:rsidP="000443A0">
      <w:pPr>
        <w:rPr>
          <w:rFonts w:ascii="Calibri" w:hAnsi="Calibri"/>
          <w:sz w:val="22"/>
          <w:szCs w:val="22"/>
        </w:rPr>
      </w:pPr>
      <w:r>
        <w:rPr>
          <w:rFonts w:ascii="Calibri" w:hAnsi="Calibri"/>
          <w:sz w:val="22"/>
          <w:szCs w:val="22"/>
        </w:rPr>
        <w:t>1</w:t>
      </w:r>
      <w:r w:rsidR="002010E2">
        <w:rPr>
          <w:rFonts w:ascii="Calibri" w:hAnsi="Calibri"/>
          <w:sz w:val="22"/>
          <w:szCs w:val="22"/>
        </w:rPr>
        <w:t>4</w:t>
      </w:r>
      <w:r>
        <w:rPr>
          <w:rFonts w:ascii="Calibri" w:hAnsi="Calibri"/>
          <w:sz w:val="22"/>
          <w:szCs w:val="22"/>
        </w:rPr>
        <w:t>.4</w:t>
      </w:r>
      <w:r>
        <w:rPr>
          <w:rFonts w:ascii="Calibri" w:hAnsi="Calibri"/>
          <w:sz w:val="22"/>
          <w:szCs w:val="22"/>
        </w:rPr>
        <w:tab/>
        <w:t>Consider costs for refurbishment of streetlights</w:t>
      </w:r>
      <w:r w:rsidR="002010E2">
        <w:rPr>
          <w:rFonts w:ascii="Calibri" w:hAnsi="Calibri"/>
          <w:sz w:val="22"/>
          <w:szCs w:val="22"/>
        </w:rPr>
        <w:t xml:space="preserve"> and discuss the impact to the Council of </w:t>
      </w:r>
      <w:r w:rsidR="002010E2">
        <w:rPr>
          <w:rFonts w:ascii="Calibri" w:hAnsi="Calibri"/>
          <w:sz w:val="22"/>
          <w:szCs w:val="22"/>
        </w:rPr>
        <w:tab/>
        <w:t>lighting standards</w:t>
      </w:r>
    </w:p>
    <w:p w14:paraId="77BC3727" w14:textId="7B4087F7" w:rsidR="00202595" w:rsidRPr="000443A0" w:rsidRDefault="00574749" w:rsidP="000F5449">
      <w:pPr>
        <w:rPr>
          <w:rFonts w:ascii="Calibri" w:hAnsi="Calibri"/>
          <w:b/>
          <w:bCs/>
          <w:sz w:val="22"/>
          <w:szCs w:val="22"/>
        </w:rPr>
      </w:pPr>
      <w:r>
        <w:rPr>
          <w:rFonts w:ascii="Calibri" w:hAnsi="Calibri"/>
          <w:b/>
          <w:bCs/>
          <w:sz w:val="22"/>
          <w:szCs w:val="22"/>
        </w:rPr>
        <w:t>1</w:t>
      </w:r>
      <w:r w:rsidR="002010E2">
        <w:rPr>
          <w:rFonts w:ascii="Calibri" w:hAnsi="Calibri"/>
          <w:b/>
          <w:bCs/>
          <w:sz w:val="22"/>
          <w:szCs w:val="22"/>
        </w:rPr>
        <w:t>5</w:t>
      </w:r>
      <w:r>
        <w:rPr>
          <w:rFonts w:ascii="Calibri" w:hAnsi="Calibri"/>
          <w:b/>
          <w:bCs/>
          <w:sz w:val="22"/>
          <w:szCs w:val="22"/>
        </w:rPr>
        <w:t>.</w:t>
      </w:r>
      <w:r>
        <w:rPr>
          <w:rFonts w:ascii="Calibri" w:hAnsi="Calibri"/>
          <w:b/>
          <w:bCs/>
          <w:sz w:val="22"/>
          <w:szCs w:val="22"/>
        </w:rPr>
        <w:tab/>
      </w:r>
      <w:r w:rsidR="000F5449" w:rsidRPr="007A39D1">
        <w:rPr>
          <w:rFonts w:ascii="Calibri" w:hAnsi="Calibri"/>
          <w:b/>
          <w:bCs/>
          <w:sz w:val="22"/>
          <w:szCs w:val="22"/>
        </w:rPr>
        <w:t>Green Spaces</w:t>
      </w:r>
    </w:p>
    <w:p w14:paraId="5321F41D" w14:textId="08CCD379" w:rsidR="000F5449" w:rsidRDefault="000F5449" w:rsidP="000F5449">
      <w:pPr>
        <w:rPr>
          <w:rFonts w:ascii="Calibri" w:hAnsi="Calibri"/>
          <w:b/>
          <w:bCs/>
          <w:sz w:val="22"/>
          <w:szCs w:val="22"/>
        </w:rPr>
      </w:pPr>
      <w:r w:rsidRPr="007A39D1">
        <w:rPr>
          <w:rFonts w:ascii="Calibri" w:hAnsi="Calibri"/>
          <w:b/>
          <w:bCs/>
          <w:sz w:val="22"/>
          <w:szCs w:val="22"/>
        </w:rPr>
        <w:t>1</w:t>
      </w:r>
      <w:r w:rsidR="002010E2">
        <w:rPr>
          <w:rFonts w:ascii="Calibri" w:hAnsi="Calibri"/>
          <w:b/>
          <w:bCs/>
          <w:sz w:val="22"/>
          <w:szCs w:val="22"/>
        </w:rPr>
        <w:t>6</w:t>
      </w:r>
      <w:r w:rsidRPr="007A39D1">
        <w:rPr>
          <w:rFonts w:ascii="Calibri" w:hAnsi="Calibri"/>
          <w:b/>
          <w:bCs/>
          <w:sz w:val="22"/>
          <w:szCs w:val="22"/>
        </w:rPr>
        <w:t>.</w:t>
      </w:r>
      <w:r w:rsidRPr="007A39D1">
        <w:rPr>
          <w:rFonts w:ascii="Calibri" w:hAnsi="Calibri"/>
          <w:b/>
          <w:bCs/>
          <w:sz w:val="22"/>
          <w:szCs w:val="22"/>
        </w:rPr>
        <w:tab/>
        <w:t>Communications</w:t>
      </w:r>
      <w:r w:rsidRPr="0003576C">
        <w:rPr>
          <w:rFonts w:ascii="Calibri" w:hAnsi="Calibri"/>
          <w:b/>
          <w:bCs/>
          <w:sz w:val="22"/>
          <w:szCs w:val="22"/>
        </w:rPr>
        <w:t xml:space="preserve"> </w:t>
      </w:r>
    </w:p>
    <w:p w14:paraId="6A3A5C4A" w14:textId="71D3174C" w:rsidR="000443A0" w:rsidRDefault="000443A0" w:rsidP="000F5449">
      <w:pPr>
        <w:rPr>
          <w:rFonts w:ascii="Calibri" w:hAnsi="Calibri"/>
          <w:sz w:val="22"/>
          <w:szCs w:val="22"/>
        </w:rPr>
      </w:pPr>
      <w:r w:rsidRPr="000443A0">
        <w:rPr>
          <w:rFonts w:ascii="Calibri" w:hAnsi="Calibri"/>
          <w:sz w:val="22"/>
          <w:szCs w:val="22"/>
        </w:rPr>
        <w:t>1</w:t>
      </w:r>
      <w:r w:rsidR="002010E2">
        <w:rPr>
          <w:rFonts w:ascii="Calibri" w:hAnsi="Calibri"/>
          <w:sz w:val="22"/>
          <w:szCs w:val="22"/>
        </w:rPr>
        <w:t>6</w:t>
      </w:r>
      <w:r w:rsidRPr="000443A0">
        <w:rPr>
          <w:rFonts w:ascii="Calibri" w:hAnsi="Calibri"/>
          <w:sz w:val="22"/>
          <w:szCs w:val="22"/>
        </w:rPr>
        <w:t>.1</w:t>
      </w:r>
      <w:r w:rsidRPr="000443A0">
        <w:rPr>
          <w:rFonts w:ascii="Calibri" w:hAnsi="Calibri"/>
          <w:sz w:val="22"/>
          <w:szCs w:val="22"/>
        </w:rPr>
        <w:tab/>
        <w:t>Receive update from Community Rail Steering Group</w:t>
      </w:r>
    </w:p>
    <w:p w14:paraId="2F400126" w14:textId="6DFCAB24" w:rsidR="0086012E" w:rsidRDefault="0086012E" w:rsidP="000F5449">
      <w:pPr>
        <w:rPr>
          <w:rFonts w:ascii="Calibri" w:hAnsi="Calibri"/>
          <w:b/>
          <w:bCs/>
          <w:sz w:val="22"/>
          <w:szCs w:val="22"/>
        </w:rPr>
      </w:pPr>
      <w:r w:rsidRPr="0086012E">
        <w:rPr>
          <w:rFonts w:ascii="Calibri" w:hAnsi="Calibri"/>
          <w:b/>
          <w:bCs/>
          <w:sz w:val="22"/>
          <w:szCs w:val="22"/>
        </w:rPr>
        <w:t>1</w:t>
      </w:r>
      <w:r w:rsidR="002010E2">
        <w:rPr>
          <w:rFonts w:ascii="Calibri" w:hAnsi="Calibri"/>
          <w:b/>
          <w:bCs/>
          <w:sz w:val="22"/>
          <w:szCs w:val="22"/>
        </w:rPr>
        <w:t>7</w:t>
      </w:r>
      <w:r w:rsidRPr="0086012E">
        <w:rPr>
          <w:rFonts w:ascii="Calibri" w:hAnsi="Calibri"/>
          <w:b/>
          <w:bCs/>
          <w:sz w:val="22"/>
          <w:szCs w:val="22"/>
        </w:rPr>
        <w:t>.</w:t>
      </w:r>
      <w:r w:rsidRPr="0086012E">
        <w:rPr>
          <w:rFonts w:ascii="Calibri" w:hAnsi="Calibri"/>
          <w:b/>
          <w:bCs/>
          <w:sz w:val="22"/>
          <w:szCs w:val="22"/>
        </w:rPr>
        <w:tab/>
        <w:t>Personnel</w:t>
      </w:r>
    </w:p>
    <w:p w14:paraId="001B02D0" w14:textId="79BBE198" w:rsidR="0086012E" w:rsidRPr="0086012E" w:rsidRDefault="0086012E" w:rsidP="000F5449">
      <w:pPr>
        <w:rPr>
          <w:rFonts w:ascii="Calibri" w:hAnsi="Calibri"/>
          <w:sz w:val="22"/>
          <w:szCs w:val="22"/>
        </w:rPr>
      </w:pPr>
      <w:r w:rsidRPr="0086012E">
        <w:rPr>
          <w:rFonts w:ascii="Calibri" w:hAnsi="Calibri"/>
          <w:sz w:val="22"/>
          <w:szCs w:val="22"/>
        </w:rPr>
        <w:t>1</w:t>
      </w:r>
      <w:r w:rsidR="002010E2">
        <w:rPr>
          <w:rFonts w:ascii="Calibri" w:hAnsi="Calibri"/>
          <w:sz w:val="22"/>
          <w:szCs w:val="22"/>
        </w:rPr>
        <w:t>7</w:t>
      </w:r>
      <w:r w:rsidRPr="0086012E">
        <w:rPr>
          <w:rFonts w:ascii="Calibri" w:hAnsi="Calibri"/>
          <w:sz w:val="22"/>
          <w:szCs w:val="22"/>
        </w:rPr>
        <w:t>.1</w:t>
      </w:r>
      <w:r w:rsidRPr="0086012E">
        <w:rPr>
          <w:rFonts w:ascii="Calibri" w:hAnsi="Calibri"/>
          <w:sz w:val="22"/>
          <w:szCs w:val="22"/>
        </w:rPr>
        <w:tab/>
      </w:r>
      <w:r w:rsidR="00DB45EC">
        <w:rPr>
          <w:rFonts w:ascii="Calibri" w:hAnsi="Calibri"/>
          <w:sz w:val="22"/>
          <w:szCs w:val="22"/>
        </w:rPr>
        <w:t>C</w:t>
      </w:r>
      <w:r w:rsidRPr="0086012E">
        <w:rPr>
          <w:rFonts w:ascii="Calibri" w:hAnsi="Calibri"/>
          <w:sz w:val="22"/>
          <w:szCs w:val="22"/>
        </w:rPr>
        <w:t>onsider changes to employment contract and written statement of particulars</w:t>
      </w:r>
    </w:p>
    <w:bookmarkEnd w:id="0"/>
    <w:p w14:paraId="08FDCEE5" w14:textId="6A6F2871" w:rsidR="000F5449" w:rsidRPr="00533CA1" w:rsidRDefault="000F5449" w:rsidP="000F5449">
      <w:pPr>
        <w:rPr>
          <w:rFonts w:ascii="Calibri" w:hAnsi="Calibri"/>
          <w:b/>
          <w:bCs/>
          <w:sz w:val="22"/>
          <w:szCs w:val="22"/>
        </w:rPr>
      </w:pPr>
      <w:r w:rsidRPr="00533CA1">
        <w:rPr>
          <w:rFonts w:ascii="Calibri" w:hAnsi="Calibri"/>
          <w:b/>
          <w:bCs/>
          <w:sz w:val="22"/>
          <w:szCs w:val="22"/>
        </w:rPr>
        <w:t>1</w:t>
      </w:r>
      <w:r w:rsidR="0086012E">
        <w:rPr>
          <w:rFonts w:ascii="Calibri" w:hAnsi="Calibri"/>
          <w:b/>
          <w:bCs/>
          <w:sz w:val="22"/>
          <w:szCs w:val="22"/>
        </w:rPr>
        <w:t>8</w:t>
      </w:r>
      <w:r w:rsidRPr="00533CA1">
        <w:rPr>
          <w:rFonts w:ascii="Calibri" w:hAnsi="Calibri"/>
          <w:b/>
          <w:bCs/>
          <w:sz w:val="22"/>
          <w:szCs w:val="22"/>
        </w:rPr>
        <w:t>.</w:t>
      </w:r>
      <w:r w:rsidRPr="00533CA1">
        <w:rPr>
          <w:rFonts w:ascii="Calibri" w:hAnsi="Calibri"/>
          <w:b/>
          <w:bCs/>
          <w:sz w:val="22"/>
          <w:szCs w:val="22"/>
        </w:rPr>
        <w:tab/>
        <w:t>Chairman’s announcements &amp; correspondence for noting</w:t>
      </w:r>
    </w:p>
    <w:p w14:paraId="0236BD03" w14:textId="5F0F8788" w:rsidR="000F5449" w:rsidRDefault="005B24E9" w:rsidP="000F5449">
      <w:pPr>
        <w:rPr>
          <w:rFonts w:ascii="Calibri" w:hAnsi="Calibri"/>
          <w:b/>
          <w:bCs/>
          <w:sz w:val="22"/>
          <w:szCs w:val="22"/>
        </w:rPr>
      </w:pPr>
      <w:r>
        <w:rPr>
          <w:rFonts w:ascii="Calibri" w:hAnsi="Calibri"/>
          <w:b/>
          <w:bCs/>
          <w:sz w:val="22"/>
          <w:szCs w:val="22"/>
        </w:rPr>
        <w:t>1</w:t>
      </w:r>
      <w:r w:rsidR="002010E2">
        <w:rPr>
          <w:rFonts w:ascii="Calibri" w:hAnsi="Calibri"/>
          <w:b/>
          <w:bCs/>
          <w:sz w:val="22"/>
          <w:szCs w:val="22"/>
        </w:rPr>
        <w:t>9</w:t>
      </w:r>
      <w:r w:rsidR="000F5449" w:rsidRPr="00533CA1">
        <w:rPr>
          <w:rFonts w:ascii="Calibri" w:hAnsi="Calibri"/>
          <w:b/>
          <w:bCs/>
          <w:sz w:val="22"/>
          <w:szCs w:val="22"/>
        </w:rPr>
        <w:t>.</w:t>
      </w:r>
      <w:r w:rsidR="000F5449" w:rsidRPr="00533CA1">
        <w:rPr>
          <w:rFonts w:ascii="Calibri" w:hAnsi="Calibri"/>
          <w:b/>
          <w:bCs/>
          <w:sz w:val="22"/>
          <w:szCs w:val="22"/>
        </w:rPr>
        <w:tab/>
        <w:t>Urgent issues at the discretion of the Chairman, for discussion only</w:t>
      </w:r>
    </w:p>
    <w:p w14:paraId="7CB9CD07" w14:textId="7EFB86F1" w:rsidR="00C14544" w:rsidRDefault="00C14544" w:rsidP="000F5449">
      <w:pPr>
        <w:rPr>
          <w:rFonts w:ascii="Calibri" w:hAnsi="Calibri"/>
          <w:b/>
          <w:bCs/>
          <w:sz w:val="22"/>
          <w:szCs w:val="22"/>
        </w:rPr>
      </w:pPr>
    </w:p>
    <w:p w14:paraId="250F5D57" w14:textId="597C88A1" w:rsidR="00C14544" w:rsidRDefault="00C14544" w:rsidP="000F5449">
      <w:pPr>
        <w:rPr>
          <w:rFonts w:ascii="Calibri" w:hAnsi="Calibri"/>
          <w:b/>
          <w:bCs/>
          <w:sz w:val="22"/>
          <w:szCs w:val="22"/>
        </w:rPr>
      </w:pPr>
    </w:p>
    <w:p w14:paraId="199260E8" w14:textId="77777777" w:rsidR="00C14544" w:rsidRDefault="00C14544" w:rsidP="000F5449"/>
    <w:sectPr w:rsidR="00C14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49"/>
    <w:rsid w:val="000443A0"/>
    <w:rsid w:val="000F5449"/>
    <w:rsid w:val="001A15C1"/>
    <w:rsid w:val="002010E2"/>
    <w:rsid w:val="00202595"/>
    <w:rsid w:val="00343059"/>
    <w:rsid w:val="00394B0E"/>
    <w:rsid w:val="003E5FE9"/>
    <w:rsid w:val="004F50AE"/>
    <w:rsid w:val="00574749"/>
    <w:rsid w:val="005B24E9"/>
    <w:rsid w:val="005C2545"/>
    <w:rsid w:val="006547B7"/>
    <w:rsid w:val="00707BE1"/>
    <w:rsid w:val="0083747E"/>
    <w:rsid w:val="0086012E"/>
    <w:rsid w:val="008D0DA6"/>
    <w:rsid w:val="00957525"/>
    <w:rsid w:val="009960FB"/>
    <w:rsid w:val="009B5DFE"/>
    <w:rsid w:val="00A0081A"/>
    <w:rsid w:val="00AD12D4"/>
    <w:rsid w:val="00C01CFA"/>
    <w:rsid w:val="00C03AD2"/>
    <w:rsid w:val="00C14544"/>
    <w:rsid w:val="00D23174"/>
    <w:rsid w:val="00D26D70"/>
    <w:rsid w:val="00D51736"/>
    <w:rsid w:val="00D81B80"/>
    <w:rsid w:val="00DB45EC"/>
    <w:rsid w:val="00F17775"/>
    <w:rsid w:val="00F55397"/>
    <w:rsid w:val="00FA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9CB4"/>
  <w15:chartTrackingRefBased/>
  <w15:docId w15:val="{86690EA0-7EFC-4242-9702-3D01BE1F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4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F544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5449"/>
    <w:rPr>
      <w:rFonts w:ascii="Times New Roman" w:eastAsia="Times New Roman" w:hAnsi="Times New Roman" w:cs="Times New Roman"/>
      <w:sz w:val="24"/>
      <w:szCs w:val="20"/>
    </w:rPr>
  </w:style>
  <w:style w:type="character" w:styleId="Hyperlink">
    <w:name w:val="Hyperlink"/>
    <w:uiPriority w:val="99"/>
    <w:unhideWhenUsed/>
    <w:rsid w:val="000F5449"/>
    <w:rPr>
      <w:color w:val="0000FF"/>
      <w:u w:val="single"/>
    </w:rPr>
  </w:style>
  <w:style w:type="character" w:styleId="UnresolvedMention">
    <w:name w:val="Unresolved Mention"/>
    <w:basedOn w:val="DefaultParagraphFont"/>
    <w:uiPriority w:val="99"/>
    <w:semiHidden/>
    <w:unhideWhenUsed/>
    <w:rsid w:val="00C14544"/>
    <w:rPr>
      <w:color w:val="605E5C"/>
      <w:shd w:val="clear" w:color="auto" w:fill="E1DFDD"/>
    </w:rPr>
  </w:style>
  <w:style w:type="paragraph" w:styleId="Title">
    <w:name w:val="Title"/>
    <w:basedOn w:val="Normal"/>
    <w:link w:val="TitleChar"/>
    <w:uiPriority w:val="99"/>
    <w:qFormat/>
    <w:rsid w:val="009960FB"/>
    <w:pPr>
      <w:jc w:val="center"/>
    </w:pPr>
    <w:rPr>
      <w:b/>
      <w:bCs/>
      <w:lang w:val="x-none"/>
    </w:rPr>
  </w:style>
  <w:style w:type="character" w:customStyle="1" w:styleId="TitleChar">
    <w:name w:val="Title Char"/>
    <w:basedOn w:val="DefaultParagraphFont"/>
    <w:link w:val="Title"/>
    <w:uiPriority w:val="99"/>
    <w:rsid w:val="009960FB"/>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frant-pc.gov.uk" TargetMode="External"/><Relationship Id="rId5" Type="http://schemas.openxmlformats.org/officeDocument/2006/relationships/hyperlink" Target="http://www.frant-pc.gov.uk" TargetMode="External"/><Relationship Id="rId4" Type="http://schemas.openxmlformats.org/officeDocument/2006/relationships/hyperlink" Target="mailto:clerk@fran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frantparishclerk@outlook.com</dc:creator>
  <cp:keywords/>
  <dc:description/>
  <cp:lastModifiedBy>Rosie Barnes</cp:lastModifiedBy>
  <cp:revision>8</cp:revision>
  <dcterms:created xsi:type="dcterms:W3CDTF">2021-06-17T15:43:00Z</dcterms:created>
  <dcterms:modified xsi:type="dcterms:W3CDTF">2021-06-17T21:34:00Z</dcterms:modified>
</cp:coreProperties>
</file>